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772" w:rsidRPr="000D1939" w:rsidRDefault="00B10256" w:rsidP="000D1939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D193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ДОГОВОР</w:t>
      </w:r>
      <w:r w:rsidR="009E2094" w:rsidRPr="000D193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ПОСТАВКИ</w:t>
      </w:r>
      <w:r w:rsidRPr="000D193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№</w:t>
      </w:r>
      <w:r w:rsidR="00AF5472" w:rsidRPr="000D193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</w:t>
      </w:r>
    </w:p>
    <w:p w:rsidR="007C170D" w:rsidRPr="000D1939" w:rsidRDefault="007C170D" w:rsidP="000D1939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943E8" w:rsidRPr="000D1939" w:rsidRDefault="004E5772" w:rsidP="000D1939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</w:t>
      </w:r>
      <w:r w:rsidR="0096318E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Салават</w:t>
      </w:r>
      <w:r w:rsidR="00D066A7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7943E8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Республики Башкортостан</w:t>
      </w: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96318E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="00103EEF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="00E75FC1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C96729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r w:rsidR="00E75FC1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</w:t>
      </w:r>
      <w:r w:rsidR="00B10256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23E92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</w:t>
      </w:r>
      <w:r w:rsidR="007430A2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E75FC1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B10256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года</w:t>
      </w:r>
    </w:p>
    <w:p w:rsidR="007C170D" w:rsidRPr="000D1939" w:rsidRDefault="007C170D" w:rsidP="000D19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C170D" w:rsidRPr="000D1939" w:rsidRDefault="007943E8" w:rsidP="000D19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7C170D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«Медсервис»</w:t>
      </w:r>
      <w:r w:rsidR="00BC471F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 лице </w:t>
      </w:r>
      <w:r w:rsidR="003E53BB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директора </w:t>
      </w:r>
      <w:r w:rsidR="002D4049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Кудрина Евгения Николаевича</w:t>
      </w: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действующего на основании </w:t>
      </w:r>
      <w:r w:rsidR="003E53BB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Устава</w:t>
      </w: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 </w:t>
      </w:r>
      <w:r w:rsidR="004E5772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одной</w:t>
      </w: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стороны, </w:t>
      </w:r>
      <w:r w:rsidR="004E5772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r w:rsidR="00103EEF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</w:t>
      </w:r>
      <w:r w:rsidR="00D8340D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(сокращенное наименование - </w:t>
      </w:r>
      <w:r w:rsidR="00103EEF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</w:t>
      </w:r>
      <w:r w:rsidR="00D8340D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именуемое в дальнейшем Поставщик, в лице </w:t>
      </w:r>
      <w:r w:rsidR="00103EEF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</w:t>
      </w:r>
      <w:r w:rsidR="00D8340D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 действующего на основании </w:t>
      </w:r>
      <w:r w:rsidR="00103EEF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="004E5772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20799F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другой стороны, </w:t>
      </w: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совместно именуемые Стороны,</w:t>
      </w:r>
      <w:r w:rsidR="00B77D9B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943E8" w:rsidRPr="000D1939" w:rsidRDefault="007943E8" w:rsidP="000D1939">
      <w:pPr>
        <w:pStyle w:val="a7"/>
        <w:numPr>
          <w:ilvl w:val="0"/>
          <w:numId w:val="9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D19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ПРЕДМЕТ ДОГОВОРА</w:t>
      </w:r>
    </w:p>
    <w:p w:rsidR="004A0B4B" w:rsidRPr="000D1939" w:rsidRDefault="004A0B4B" w:rsidP="000D1939">
      <w:pPr>
        <w:pStyle w:val="a7"/>
        <w:spacing w:after="0" w:line="240" w:lineRule="auto"/>
        <w:ind w:left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E5772" w:rsidRPr="000D1939" w:rsidRDefault="007943E8" w:rsidP="000D19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="00BE10E3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ание, количество, качество</w:t>
      </w:r>
      <w:r w:rsidR="00F012AB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сроки поставки</w:t>
      </w:r>
      <w:r w:rsidR="00026003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которого</w:t>
      </w: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указаны в </w:t>
      </w:r>
      <w:r w:rsidR="00CE262F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пецификаци</w:t>
      </w:r>
      <w:r w:rsidR="00BE10E3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(приложение №</w:t>
      </w:r>
      <w:r w:rsidR="000F223D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E10E3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481CB9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E10E3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настоящему Договору)</w:t>
      </w:r>
      <w:r w:rsidR="004E5772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943E8" w:rsidRPr="000D1939" w:rsidRDefault="007943E8" w:rsidP="000D19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Покупателю</w:t>
      </w: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B4451F" w:rsidRPr="000D1939" w:rsidRDefault="00B4451F" w:rsidP="000D193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7943E8" w:rsidRPr="000D1939" w:rsidRDefault="007943E8" w:rsidP="000D1939">
      <w:pPr>
        <w:pStyle w:val="a7"/>
        <w:numPr>
          <w:ilvl w:val="0"/>
          <w:numId w:val="9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D19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ЦЕНА И ОБЩАЯ СУММА ДОГОВОРА</w:t>
      </w:r>
    </w:p>
    <w:p w:rsidR="004A0B4B" w:rsidRPr="000D1939" w:rsidRDefault="004A0B4B" w:rsidP="000D1939">
      <w:pPr>
        <w:pStyle w:val="a7"/>
        <w:spacing w:after="0" w:line="240" w:lineRule="auto"/>
        <w:ind w:left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943E8" w:rsidRPr="000D1939" w:rsidRDefault="007943E8" w:rsidP="000D19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2.1. </w:t>
      </w:r>
      <w:r w:rsidR="007E6127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Цена за единицу Товара, а также общая с</w:t>
      </w:r>
      <w:r w:rsidR="00580028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тоимость Товара</w:t>
      </w:r>
      <w:r w:rsidR="00E457B2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поставляемого</w:t>
      </w:r>
      <w:r w:rsidR="00580028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настоящему Договору</w:t>
      </w:r>
      <w:r w:rsidR="00E457B2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580028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E6127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определяется Сторонами в Спецификации</w:t>
      </w:r>
      <w:r w:rsidR="00733EFC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580028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E10E3" w:rsidRPr="000D1939" w:rsidRDefault="00BE10E3" w:rsidP="000D19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r w:rsidR="00F4157F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Цена за единицу Товара,</w:t>
      </w:r>
      <w:r w:rsidR="00F4157F" w:rsidRPr="000D19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</w:t>
      </w:r>
      <w:r w:rsidR="00E457B2" w:rsidRPr="000D1939">
        <w:rPr>
          <w:rFonts w:ascii="Times New Roman" w:eastAsia="Times New Roman" w:hAnsi="Times New Roman" w:cs="Times New Roman"/>
          <w:color w:val="000000"/>
          <w:sz w:val="24"/>
          <w:szCs w:val="24"/>
        </w:rPr>
        <w:t>бщая с</w:t>
      </w: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тоимость Товара, указанная </w:t>
      </w:r>
      <w:r w:rsidR="00E457B2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Спецификации</w:t>
      </w: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E5772" w:rsidRPr="000D19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0D19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0D19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A6AC6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транспортных расходов, включая </w:t>
      </w:r>
      <w:r w:rsidR="004E5772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 w:rsidR="009A6AC6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="004E5772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 w:rsidR="009A6AC6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 до Покупателя и его</w:t>
      </w:r>
      <w:r w:rsidR="004E5772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 </w:t>
      </w:r>
      <w:r w:rsidR="00F4157F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="004E5772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 w:rsidR="00F4157F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="004E5772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</w:t>
      </w:r>
      <w:r w:rsidR="00C1100D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иное не установлено спецификацией</w:t>
      </w: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E5772" w:rsidRPr="000D1939" w:rsidRDefault="00BE10E3" w:rsidP="000D19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0D1939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 w:rsidRPr="000D19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0D19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 w:rsidRPr="000D193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0D19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 w:rsidRPr="000D1939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0D19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 w:rsidRPr="000D1939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0D19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0D19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</w:t>
      </w:r>
      <w:r w:rsidR="00E721D7" w:rsidRPr="000D1939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периода исполнения</w:t>
      </w: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настоящего</w:t>
      </w:r>
      <w:r w:rsidR="004E5772" w:rsidRPr="000D19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 w:rsidRPr="000D19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</w:t>
      </w:r>
      <w:r w:rsidR="00C1100D" w:rsidRPr="000D1939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="007C170D" w:rsidRPr="000D1939">
        <w:rPr>
          <w:rFonts w:ascii="Times New Roman" w:eastAsia="Times New Roman" w:hAnsi="Times New Roman" w:cs="Times New Roman"/>
          <w:color w:val="000000"/>
          <w:sz w:val="24"/>
          <w:szCs w:val="24"/>
        </w:rPr>
        <w:t>меняться</w:t>
      </w:r>
      <w:r w:rsidR="00E721D7" w:rsidRPr="000D19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соглашению Сторон, оформляемому</w:t>
      </w:r>
      <w:r w:rsidR="007C170D" w:rsidRPr="000D19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1100D" w:rsidRPr="000D1939">
        <w:rPr>
          <w:rFonts w:ascii="Times New Roman" w:eastAsia="Times New Roman" w:hAnsi="Times New Roman" w:cs="Times New Roman"/>
          <w:color w:val="000000"/>
          <w:sz w:val="24"/>
          <w:szCs w:val="24"/>
        </w:rPr>
        <w:t>путём заключения</w:t>
      </w:r>
      <w:r w:rsidR="00481CB9" w:rsidRPr="000D19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дополнительного соглашения</w:t>
      </w:r>
      <w:r w:rsidR="004E5772" w:rsidRPr="000D193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Pr="000D1939" w:rsidRDefault="00481CB9" w:rsidP="000D193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27172" w:rsidRPr="000D1939" w:rsidRDefault="007943E8" w:rsidP="000D1939">
      <w:pPr>
        <w:pStyle w:val="a7"/>
        <w:numPr>
          <w:ilvl w:val="0"/>
          <w:numId w:val="9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D19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УСЛОВИЯ ПЛАТЕЖА</w:t>
      </w:r>
    </w:p>
    <w:p w:rsidR="004A0B4B" w:rsidRPr="000D1939" w:rsidRDefault="004A0B4B" w:rsidP="000D1939">
      <w:pPr>
        <w:pStyle w:val="a7"/>
        <w:spacing w:after="0" w:line="240" w:lineRule="auto"/>
        <w:ind w:left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61D6F" w:rsidRPr="000D1939" w:rsidRDefault="00361D6F" w:rsidP="000D193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1939">
        <w:rPr>
          <w:rFonts w:ascii="Times New Roman" w:hAnsi="Times New Roman" w:cs="Times New Roman"/>
          <w:sz w:val="24"/>
          <w:szCs w:val="24"/>
        </w:rPr>
        <w:t xml:space="preserve">3.1. Расчет за поставляемый Товар производится путем перечисления денежных средств на расчетный счет Поставщика в течение </w:t>
      </w:r>
      <w:r w:rsidR="003A4521" w:rsidRPr="000D1939">
        <w:rPr>
          <w:rFonts w:ascii="Times New Roman" w:hAnsi="Times New Roman" w:cs="Times New Roman"/>
          <w:sz w:val="24"/>
          <w:szCs w:val="24"/>
        </w:rPr>
        <w:t>30</w:t>
      </w:r>
      <w:r w:rsidRPr="000D1939">
        <w:rPr>
          <w:rFonts w:ascii="Times New Roman" w:hAnsi="Times New Roman" w:cs="Times New Roman"/>
          <w:sz w:val="24"/>
          <w:szCs w:val="24"/>
        </w:rPr>
        <w:t xml:space="preserve"> </w:t>
      </w:r>
      <w:r w:rsidR="00F670AB" w:rsidRPr="000D1939">
        <w:rPr>
          <w:rFonts w:ascii="Times New Roman" w:hAnsi="Times New Roman" w:cs="Times New Roman"/>
          <w:sz w:val="24"/>
          <w:szCs w:val="24"/>
        </w:rPr>
        <w:t>(</w:t>
      </w:r>
      <w:r w:rsidR="003A4521" w:rsidRPr="000D1939">
        <w:rPr>
          <w:rFonts w:ascii="Times New Roman" w:hAnsi="Times New Roman" w:cs="Times New Roman"/>
          <w:sz w:val="24"/>
          <w:szCs w:val="24"/>
        </w:rPr>
        <w:t>тридцати</w:t>
      </w:r>
      <w:r w:rsidR="00B13DCB" w:rsidRPr="000D1939">
        <w:rPr>
          <w:rFonts w:ascii="Times New Roman" w:hAnsi="Times New Roman" w:cs="Times New Roman"/>
          <w:sz w:val="24"/>
          <w:szCs w:val="24"/>
        </w:rPr>
        <w:t>)</w:t>
      </w:r>
      <w:r w:rsidR="00F670AB" w:rsidRPr="000D1939">
        <w:rPr>
          <w:rFonts w:ascii="Times New Roman" w:hAnsi="Times New Roman" w:cs="Times New Roman"/>
          <w:sz w:val="24"/>
          <w:szCs w:val="24"/>
        </w:rPr>
        <w:t xml:space="preserve"> </w:t>
      </w:r>
      <w:r w:rsidRPr="000D1939">
        <w:rPr>
          <w:rFonts w:ascii="Times New Roman" w:hAnsi="Times New Roman" w:cs="Times New Roman"/>
          <w:sz w:val="24"/>
          <w:szCs w:val="24"/>
        </w:rPr>
        <w:t>банковских дней с момента</w:t>
      </w:r>
      <w:r w:rsidR="002A1993" w:rsidRPr="000D1939">
        <w:rPr>
          <w:rFonts w:ascii="Times New Roman" w:hAnsi="Times New Roman" w:cs="Times New Roman"/>
          <w:sz w:val="24"/>
          <w:szCs w:val="24"/>
        </w:rPr>
        <w:t xml:space="preserve"> подписания уполномоченными представителями Сторон</w:t>
      </w:r>
      <w:r w:rsidRPr="000D1939">
        <w:rPr>
          <w:rFonts w:ascii="Times New Roman" w:hAnsi="Times New Roman" w:cs="Times New Roman"/>
          <w:sz w:val="24"/>
          <w:szCs w:val="24"/>
        </w:rPr>
        <w:t xml:space="preserve"> </w:t>
      </w:r>
      <w:r w:rsidR="002A1993" w:rsidRPr="000D1939">
        <w:rPr>
          <w:rFonts w:ascii="Times New Roman" w:hAnsi="Times New Roman" w:cs="Times New Roman"/>
          <w:sz w:val="24"/>
          <w:szCs w:val="24"/>
        </w:rPr>
        <w:t xml:space="preserve">Товарной накладной ТОРГ-12 и </w:t>
      </w:r>
      <w:r w:rsidRPr="000D1939">
        <w:rPr>
          <w:rFonts w:ascii="Times New Roman" w:hAnsi="Times New Roman" w:cs="Times New Roman"/>
          <w:sz w:val="24"/>
          <w:szCs w:val="24"/>
        </w:rPr>
        <w:t>получения Покупателем</w:t>
      </w:r>
      <w:r w:rsidR="005316F6" w:rsidRPr="000D1939">
        <w:rPr>
          <w:rFonts w:ascii="Times New Roman" w:hAnsi="Times New Roman" w:cs="Times New Roman"/>
          <w:sz w:val="24"/>
          <w:szCs w:val="24"/>
        </w:rPr>
        <w:t xml:space="preserve"> </w:t>
      </w:r>
      <w:r w:rsidR="0070430A" w:rsidRPr="000D1939">
        <w:rPr>
          <w:rFonts w:ascii="Times New Roman" w:hAnsi="Times New Roman" w:cs="Times New Roman"/>
          <w:sz w:val="24"/>
          <w:szCs w:val="24"/>
        </w:rPr>
        <w:t>счета – фактуры/Универсального передаточного документа (далее – УПД),</w:t>
      </w:r>
      <w:r w:rsidRPr="000D1939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образом.</w:t>
      </w:r>
    </w:p>
    <w:p w:rsidR="007943E8" w:rsidRPr="000D1939" w:rsidRDefault="00327172" w:rsidP="000D19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="00157096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7943E8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7943E8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943E8" w:rsidRPr="000D1939" w:rsidRDefault="00327172" w:rsidP="000D19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="00157096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7943E8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настоящем </w:t>
      </w:r>
      <w:r w:rsidR="007943E8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Договоре, в разделе «Адреса</w:t>
      </w:r>
      <w:r w:rsidR="00CE262F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7943E8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реквизиты </w:t>
      </w:r>
      <w:r w:rsidR="00CE262F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подписи </w:t>
      </w:r>
      <w:r w:rsidR="007943E8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Pr="000D1939" w:rsidRDefault="00481CB9" w:rsidP="000D1939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943E8" w:rsidRPr="000D1939" w:rsidRDefault="009119CA" w:rsidP="000D1939">
      <w:pPr>
        <w:pStyle w:val="a7"/>
        <w:numPr>
          <w:ilvl w:val="0"/>
          <w:numId w:val="9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D19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A0B4B" w:rsidRPr="000D1939" w:rsidRDefault="004A0B4B" w:rsidP="000D1939">
      <w:pPr>
        <w:pStyle w:val="a7"/>
        <w:spacing w:after="0" w:line="240" w:lineRule="auto"/>
        <w:ind w:left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422F4" w:rsidRPr="000D1939" w:rsidRDefault="004422F4" w:rsidP="000D19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сроки, указанные в </w:t>
      </w:r>
      <w:r w:rsidR="0049185D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спецификации</w:t>
      </w: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(его уполномоченного представителя) не менее чем за 24 часа до даты и времени передачи Товара.</w:t>
      </w:r>
      <w:r w:rsidR="00C4720B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День приемки Товара должен являться рабочим днем</w:t>
      </w:r>
      <w:r w:rsidR="002A2031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Республике Башкортостан</w:t>
      </w:r>
      <w:r w:rsidR="00C4720B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422F4" w:rsidRPr="000D1939" w:rsidRDefault="00C4720B" w:rsidP="000D19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4.2. </w:t>
      </w:r>
      <w:r w:rsidR="006C2495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Доставка </w:t>
      </w: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Товара</w:t>
      </w:r>
      <w:r w:rsidR="006C2495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склад Покупателя</w:t>
      </w: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6C2495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B4D2D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расположенный по адресу: </w:t>
      </w:r>
      <w:r w:rsidR="006B4D2D" w:rsidRPr="000D19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453266, РБ, г. Салават, </w:t>
      </w:r>
      <w:r w:rsidR="00103EEF" w:rsidRPr="000D1939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Октябрьская</w:t>
      </w:r>
      <w:r w:rsidR="006B4D2D" w:rsidRPr="000D19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д.35, </w:t>
      </w:r>
      <w:r w:rsidR="006C2495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его</w:t>
      </w: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</w:t>
      </w:r>
      <w:r w:rsidR="004422F4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огрузка/разгрузка осуществляется собственными силами и средствами </w:t>
      </w:r>
      <w:r w:rsidR="004422F4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Поставщика</w:t>
      </w:r>
      <w:r w:rsidR="006C2495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привлеченными им силами за счет Поставщика</w:t>
      </w:r>
      <w:r w:rsidR="0049185D" w:rsidRPr="000D1939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</w:t>
      </w:r>
      <w:r w:rsidR="008F09A3" w:rsidRPr="000D193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0D1939" w:rsidRDefault="004422F4" w:rsidP="000D19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4.3</w:t>
      </w:r>
      <w:r w:rsidR="009119CA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</w:t>
      </w:r>
      <w:r w:rsidR="00E907FF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орядок п</w:t>
      </w:r>
      <w:r w:rsidR="009119CA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риемк</w:t>
      </w:r>
      <w:r w:rsidR="00E907FF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9119CA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 </w:t>
      </w:r>
      <w:r w:rsidR="00D066A7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Покупателе</w:t>
      </w:r>
      <w:r w:rsidR="009119CA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 по качеству и количеству</w:t>
      </w:r>
      <w:r w:rsidR="00E907FF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регулируется</w:t>
      </w:r>
      <w:r w:rsidR="009119CA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 №П-6 «О порядке приемки продукции производственно-технического назначения и товаров народного потребления по количеству» (со всеми изменениями и дополнениями)</w:t>
      </w:r>
      <w:r w:rsidR="00E907FF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F4320" w:rsidRPr="000D1939" w:rsidRDefault="004422F4" w:rsidP="000D19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4.4</w:t>
      </w:r>
      <w:r w:rsidR="005F4320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Д</w:t>
      </w:r>
      <w:r w:rsidR="00505BCF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="005F4320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Покупателю</w:t>
      </w:r>
      <w:r w:rsidR="005F4320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товарной накладной ТОРГ-12 </w:t>
      </w:r>
      <w:r w:rsidR="005F4320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и/или проставления</w:t>
      </w:r>
      <w:r w:rsidR="0019033C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="005F4320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отметки о приеме Товара.</w:t>
      </w:r>
    </w:p>
    <w:p w:rsidR="007A4B9F" w:rsidRPr="000D1939" w:rsidRDefault="005F4320" w:rsidP="000D19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</w:t>
      </w:r>
      <w:r w:rsidR="004422F4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9119CA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случае</w:t>
      </w:r>
      <w:r w:rsidR="007A4B9F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119CA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недопоставки </w:t>
      </w:r>
      <w:r w:rsidR="007A4B9F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Товара Стороны</w:t>
      </w:r>
      <w:r w:rsidR="001362B0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составляют </w:t>
      </w:r>
      <w:r w:rsidR="007A4B9F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акт недопоставки, в котором указывают либо согласованный срок допоставки, либо срок и порядок возмещения расходов </w:t>
      </w:r>
      <w:r w:rsidR="00D066A7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7A4B9F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приобретение недопоставленного Товара у третьих лиц.</w:t>
      </w:r>
    </w:p>
    <w:p w:rsidR="00183449" w:rsidRPr="000D1939" w:rsidRDefault="004422F4" w:rsidP="000D19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4.6</w:t>
      </w:r>
      <w:r w:rsidR="007A4B9F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случае поставки Товара</w:t>
      </w:r>
      <w:r w:rsidR="00183449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несоответствующего требованиям настоящего Договора, включая</w:t>
      </w:r>
      <w:r w:rsidR="008E76E1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поставку Товара</w:t>
      </w:r>
      <w:r w:rsidR="00183449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183449" w:rsidRPr="000D1939" w:rsidRDefault="00183449" w:rsidP="000D1939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качество, количество, ассортимент, маркировка, упаковка</w:t>
      </w:r>
      <w:r w:rsidR="008F1325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которого</w:t>
      </w: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</w:t>
      </w:r>
      <w:r w:rsidR="008E76E1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соответств</w:t>
      </w:r>
      <w:r w:rsidR="008E76E1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ует</w:t>
      </w: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требованиям действующего законодательства РФ и (или) условиям настоящего Договора;</w:t>
      </w:r>
    </w:p>
    <w:p w:rsidR="00183449" w:rsidRPr="000D1939" w:rsidRDefault="00183449" w:rsidP="000D1939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E76E1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отношении которого </w:t>
      </w: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отсутств</w:t>
      </w:r>
      <w:r w:rsidR="008E76E1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уют</w:t>
      </w: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(или) ненадлежащ</w:t>
      </w:r>
      <w:r w:rsidR="008E76E1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 образом</w:t>
      </w: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оформлен</w:t>
      </w:r>
      <w:r w:rsidR="008E76E1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товарно-сопроводительны</w:t>
      </w:r>
      <w:r w:rsidR="008E76E1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документ</w:t>
      </w:r>
      <w:r w:rsidR="008E76E1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(или) документ</w:t>
      </w:r>
      <w:r w:rsidR="003869B7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указанны</w:t>
      </w:r>
      <w:r w:rsidR="003869B7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п. 6.2 настоящего Договора;</w:t>
      </w:r>
    </w:p>
    <w:p w:rsidR="00183449" w:rsidRPr="000D1939" w:rsidRDefault="00183449" w:rsidP="000D1939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="003869B7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явными</w:t>
      </w: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869B7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видимыми</w:t>
      </w:r>
      <w:r w:rsidR="003869B7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недостатками, в том числе в н</w:t>
      </w:r>
      <w:r w:rsidR="00A71FE3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3869B7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руше</w:t>
      </w: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нной либо некачественной упаковке;</w:t>
      </w:r>
    </w:p>
    <w:p w:rsidR="00183449" w:rsidRPr="000D1939" w:rsidRDefault="00183449" w:rsidP="000D1939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03EEF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 годности,</w:t>
      </w:r>
      <w:r w:rsidR="00986C28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которого и/или </w:t>
      </w:r>
      <w:r w:rsidR="00103EEF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гарантийный срок,</w:t>
      </w:r>
      <w:r w:rsidR="00986C28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который</w:t>
      </w:r>
      <w:r w:rsidR="00A71FE3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соответствует</w:t>
      </w: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условиям настоящего Договора;</w:t>
      </w:r>
    </w:p>
    <w:p w:rsidR="00183449" w:rsidRPr="000D1939" w:rsidRDefault="00183449" w:rsidP="000D1939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Pr="000D1939" w:rsidRDefault="007A4B9F" w:rsidP="000D193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Стороны составляют акт, фиксирующий поставку некачественного</w:t>
      </w:r>
      <w:r w:rsidR="00485122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/некомплектного</w:t>
      </w: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Товара. Для участия в составлении указанного акта Поставщик обязан направить своего представителя не позднее 1</w:t>
      </w:r>
      <w:r w:rsidR="008F09A3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(одного)</w:t>
      </w: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дня с момента получения </w:t>
      </w:r>
      <w:r w:rsidR="008C3E27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Покупателя</w:t>
      </w:r>
      <w:r w:rsidR="008C3E27" w:rsidRPr="000D1939" w:rsidDel="008C3E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сообщения</w:t>
      </w:r>
      <w:r w:rsidR="008C3E27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факсу </w:t>
      </w:r>
      <w:r w:rsidR="000C5D66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или электронной почте</w:t>
      </w: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При неявке</w:t>
      </w:r>
      <w:r w:rsidR="0027530F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 w:rsidR="0027530F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фиксирующего </w:t>
      </w:r>
      <w:r w:rsidR="000521C4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поставку некачественного/некомплектного Товара</w:t>
      </w: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D066A7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 Акт, фиксирующий поставку некачественного</w:t>
      </w:r>
      <w:r w:rsidR="0024589A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/некомплектного</w:t>
      </w: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Товара, должен содержать сведения либо о согласованных Сторонами сроках замены Товара на качественный, новый, либо срок и порядок возмещения расходов </w:t>
      </w:r>
      <w:r w:rsidR="00D066A7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приобретение </w:t>
      </w:r>
      <w:r w:rsidR="0097347D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соответствующего</w:t>
      </w: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 у третьих лиц.</w:t>
      </w:r>
    </w:p>
    <w:p w:rsidR="007A4B9F" w:rsidRPr="000D1939" w:rsidRDefault="007A4B9F" w:rsidP="000D19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 позднее </w:t>
      </w: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5-ти</w:t>
      </w:r>
      <w:r w:rsidR="0097347D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дней</w:t>
      </w: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 дня составления акта</w:t>
      </w:r>
      <w:r w:rsidR="0024589A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фиксирующего поставку некачественного/некомплектного</w:t>
      </w:r>
      <w:r w:rsidR="0024589A" w:rsidRPr="000D1939" w:rsidDel="002458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Товара</w:t>
      </w:r>
      <w:r w:rsidR="0024589A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 w:rsidR="00D066A7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="0097347D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вправе </w:t>
      </w:r>
      <w:r w:rsidR="005D4761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r w:rsidR="0097347D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требовать</w:t>
      </w:r>
      <w:r w:rsidR="005D4761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</w:t>
      </w:r>
      <w:r w:rsidR="0097347D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Поставщик </w:t>
      </w:r>
      <w:r w:rsidR="005D4761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обязан </w:t>
      </w:r>
      <w:r w:rsidR="0097347D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возме</w:t>
      </w:r>
      <w:r w:rsidR="005D4761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стить</w:t>
      </w:r>
      <w:r w:rsidR="0097347D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</w:t>
      </w: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асход</w:t>
      </w:r>
      <w:r w:rsidR="005D4761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 Покупателя</w:t>
      </w: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связанны</w:t>
      </w:r>
      <w:r w:rsidR="005D4761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</w:t>
      </w:r>
      <w:r w:rsidR="00FD6B28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ответственным хранением Товара</w:t>
      </w:r>
      <w:r w:rsidR="005D4761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 течение </w:t>
      </w:r>
      <w:r w:rsidR="009F4352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</w:t>
      </w:r>
      <w:r w:rsidR="005D4761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="009F4352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десяти</w:t>
      </w:r>
      <w:r w:rsidR="005D4761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рабочих дней с даты получения Поставщиком соответствующего требования Покупателя</w:t>
      </w:r>
      <w:r w:rsidR="008C4083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иной срок не установлен соответствующим требованием</w:t>
      </w:r>
      <w:r w:rsidR="00FD6B28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324E3" w:rsidRPr="000D1939" w:rsidRDefault="004422F4" w:rsidP="000D19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939">
        <w:rPr>
          <w:rFonts w:ascii="Times New Roman" w:eastAsia="Times New Roman" w:hAnsi="Times New Roman" w:cs="Times New Roman"/>
          <w:sz w:val="24"/>
          <w:szCs w:val="24"/>
          <w:lang w:eastAsia="ru-RU"/>
        </w:rPr>
        <w:t>4.7</w:t>
      </w:r>
      <w:r w:rsidR="00D553F9" w:rsidRPr="000D19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D066A7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="008324E3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4A0B4B" w:rsidRPr="000D1939" w:rsidRDefault="004A0B4B" w:rsidP="000D193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43E8" w:rsidRPr="000D1939" w:rsidRDefault="007943E8" w:rsidP="000D1939">
      <w:pPr>
        <w:pStyle w:val="a7"/>
        <w:numPr>
          <w:ilvl w:val="0"/>
          <w:numId w:val="9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D19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УПАКОВКА И МАРКИРОВКА</w:t>
      </w:r>
    </w:p>
    <w:p w:rsidR="004A0B4B" w:rsidRPr="000D1939" w:rsidRDefault="004A0B4B" w:rsidP="000D1939">
      <w:pPr>
        <w:pStyle w:val="a7"/>
        <w:spacing w:after="0" w:line="240" w:lineRule="auto"/>
        <w:ind w:left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422F4" w:rsidRPr="000D1939" w:rsidRDefault="004F618B" w:rsidP="000D19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5.1. Передача Товара осуществляется</w:t>
      </w:r>
      <w:r w:rsidR="004422F4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упаковке, </w:t>
      </w: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гарантирующей</w:t>
      </w:r>
      <w:r w:rsidR="004422F4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перевалке в пути следования,</w:t>
      </w:r>
      <w:r w:rsidR="004422F4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овара, требованиям </w:t>
      </w: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завода-</w:t>
      </w:r>
      <w:r w:rsidR="004422F4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изготовителя. Нарушение </w:t>
      </w:r>
      <w:r w:rsidR="004422F4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целостности упаковки и наличие на ней следов механических повреждений не </w:t>
      </w: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допускается (тара невозвратная).</w:t>
      </w:r>
      <w:r w:rsidR="00807FBF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Упаковка должна содержать маркировку.</w:t>
      </w:r>
    </w:p>
    <w:p w:rsidR="00084056" w:rsidRPr="000D1939" w:rsidRDefault="00F802BE" w:rsidP="000D19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</w:t>
      </w:r>
      <w:r w:rsidR="00084056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084056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0D1939" w:rsidRDefault="00F802BE" w:rsidP="000D19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</w:t>
      </w:r>
      <w:r w:rsidR="00084056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4F618B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2F75CF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0D1939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 правилами их продажи.</w:t>
      </w:r>
    </w:p>
    <w:p w:rsidR="002F75CF" w:rsidRPr="000D1939" w:rsidRDefault="00F802BE" w:rsidP="000D19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</w:t>
      </w:r>
      <w:r w:rsidR="00084056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Маркировка упаковки должна строго соответствовать маркировке Товара. </w:t>
      </w:r>
    </w:p>
    <w:p w:rsidR="0096318E" w:rsidRPr="000D1939" w:rsidRDefault="0096318E" w:rsidP="000D19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422F4" w:rsidRPr="000D1939" w:rsidRDefault="004422F4" w:rsidP="000D1939">
      <w:pPr>
        <w:pStyle w:val="a7"/>
        <w:numPr>
          <w:ilvl w:val="0"/>
          <w:numId w:val="9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D19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A0B4B" w:rsidRPr="000D1939" w:rsidRDefault="004A0B4B" w:rsidP="000D1939">
      <w:pPr>
        <w:pStyle w:val="a7"/>
        <w:spacing w:after="0" w:line="240" w:lineRule="auto"/>
        <w:ind w:left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4422F4" w:rsidRPr="000D1939" w:rsidRDefault="004F618B" w:rsidP="000D19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="004422F4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.1. Поставляемый товар по своему качеству и безопасности должен соответствовать всем нормам и правилам, требованиям государственных стандартов, установленным для данного вида Товара и действующим на территории Российской Федерации.</w:t>
      </w:r>
    </w:p>
    <w:p w:rsidR="004422F4" w:rsidRPr="000D1939" w:rsidRDefault="004F618B" w:rsidP="000D19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="004422F4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.2. Поставщик удостоверяет качество поставляемого Товара: паспортами, сертификатами соответствия, </w:t>
      </w:r>
      <w:r w:rsidR="00AC7973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безопасность</w:t>
      </w:r>
      <w:r w:rsidR="00AC7973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сроки хранения или годности</w:t>
      </w: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инструкциями завода-изготовителя</w:t>
      </w: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В случае несоответствия маркировки </w:t>
      </w: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</w:t>
      </w:r>
      <w:r w:rsidR="004422F4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паспорту/сертификату </w:t>
      </w: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="004422F4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0D1939" w:rsidRDefault="00902EB2" w:rsidP="000D19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случае, если поставка Товара осуществляется по частям Поставщик удостоверяет </w:t>
      </w:r>
      <w:r w:rsidR="00103EEF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качество каждой</w:t>
      </w: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партии (части) поставляемого Товара.  </w:t>
      </w:r>
    </w:p>
    <w:p w:rsidR="004422F4" w:rsidRPr="000D1939" w:rsidRDefault="004F618B" w:rsidP="000D19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="004422F4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.3. 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спецификации, являющейся приложением №1 к настоящему Договору)</w:t>
      </w:r>
      <w:r w:rsidR="00071227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4422F4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1A3616" w:rsidRPr="000D1939" w:rsidRDefault="001A3616" w:rsidP="000D19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6.4. Гарантийной срок на Товар устанавливается в спецификации к настоящему договору</w:t>
      </w:r>
      <w:r w:rsidR="00084056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исчисляется с </w:t>
      </w:r>
      <w:r w:rsidR="005263A7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даты</w:t>
      </w:r>
      <w:r w:rsidR="00084056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поставки товара</w:t>
      </w:r>
      <w:r w:rsidR="009874B0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8F1E59" w:rsidRPr="000D1939" w:rsidRDefault="008F1E59" w:rsidP="000D19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43E8" w:rsidRPr="000D1939" w:rsidRDefault="007943E8" w:rsidP="000D1939">
      <w:pPr>
        <w:pStyle w:val="a7"/>
        <w:numPr>
          <w:ilvl w:val="0"/>
          <w:numId w:val="9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D19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ОТВЕТСТВЕННОСТЬ СТОРОН</w:t>
      </w:r>
    </w:p>
    <w:p w:rsidR="004A0B4B" w:rsidRPr="000D1939" w:rsidRDefault="004A0B4B" w:rsidP="000D1939">
      <w:pPr>
        <w:pStyle w:val="a7"/>
        <w:spacing w:after="0" w:line="240" w:lineRule="auto"/>
        <w:ind w:left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943E8" w:rsidRPr="000D1939" w:rsidRDefault="007943E8" w:rsidP="000D19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неустойк</w:t>
      </w:r>
      <w:r w:rsidR="00B63CAD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в размере 0,1</w:t>
      </w: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Pr="000D1939" w:rsidRDefault="007943E8" w:rsidP="000D19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7.2. </w:t>
      </w:r>
      <w:r w:rsidR="00B05C7B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0D1939" w:rsidRDefault="007943E8" w:rsidP="000D19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настоящего </w:t>
      </w: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Договора, </w:t>
      </w:r>
      <w:r w:rsidR="00D066A7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AB4278" w:rsidRPr="000D1939" w:rsidRDefault="00AB4278" w:rsidP="000D19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7.5</w:t>
      </w:r>
      <w:r w:rsidR="007943E8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="007943E8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настоящим </w:t>
      </w:r>
      <w:r w:rsidR="007943E8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Договором, являетс</w:t>
      </w: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силу решение суда.</w:t>
      </w:r>
    </w:p>
    <w:p w:rsidR="007943E8" w:rsidRPr="000D1939" w:rsidRDefault="00AB4278" w:rsidP="000D19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7.6. </w:t>
      </w:r>
      <w:r w:rsidR="007943E8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Выплат</w:t>
      </w: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="007943E8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Договор</w:t>
      </w: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7943E8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4A0B4B" w:rsidRPr="000D1939" w:rsidRDefault="004A0B4B" w:rsidP="000D193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E7244" w:rsidRPr="000D1939" w:rsidRDefault="00BE7244" w:rsidP="000D1939">
      <w:pPr>
        <w:pStyle w:val="a7"/>
        <w:numPr>
          <w:ilvl w:val="0"/>
          <w:numId w:val="9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D19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ФОРС-МАЖОР</w:t>
      </w:r>
    </w:p>
    <w:p w:rsidR="004A0B4B" w:rsidRPr="000D1939" w:rsidRDefault="004A0B4B" w:rsidP="000D1939">
      <w:pPr>
        <w:pStyle w:val="a7"/>
        <w:spacing w:after="0" w:line="240" w:lineRule="auto"/>
        <w:ind w:left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E7244" w:rsidRPr="000D1939" w:rsidRDefault="00BE7244" w:rsidP="000D19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0D1939" w:rsidRDefault="00BE7244" w:rsidP="000D19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8.1 настоящего договора, относятся</w:t>
      </w:r>
      <w:r w:rsidR="004804C7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данного договора, и другие события, </w:t>
      </w:r>
      <w:r w:rsidR="000B17E6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которые уполномоченным органом или организацией будут признаны обстоятельствами</w:t>
      </w: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непреодолимой силы.</w:t>
      </w:r>
    </w:p>
    <w:p w:rsidR="00BE7244" w:rsidRPr="000D1939" w:rsidRDefault="00BE7244" w:rsidP="000D19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 w:rsidR="000B17E6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них</w:t>
      </w: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0B17E6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:rsidR="00BE7244" w:rsidRPr="000D1939" w:rsidRDefault="00BE7244" w:rsidP="000D19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E7244" w:rsidRPr="000D1939" w:rsidRDefault="00BE7244" w:rsidP="000D19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0D1939" w:rsidRDefault="00E34ABD" w:rsidP="000D19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43E8" w:rsidRPr="000D1939" w:rsidRDefault="007943E8" w:rsidP="000D1939">
      <w:pPr>
        <w:pStyle w:val="a7"/>
        <w:numPr>
          <w:ilvl w:val="0"/>
          <w:numId w:val="9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D19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ПОРЯДОК УРЕГУЛИРОВАНИЯ СПОРОВ</w:t>
      </w:r>
    </w:p>
    <w:p w:rsidR="004A0B4B" w:rsidRPr="000D1939" w:rsidRDefault="004A0B4B" w:rsidP="000D1939">
      <w:pPr>
        <w:pStyle w:val="a7"/>
        <w:spacing w:after="0" w:line="240" w:lineRule="auto"/>
        <w:ind w:left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51B2B" w:rsidRPr="000D1939" w:rsidRDefault="00051B2B" w:rsidP="000D1939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1939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0D1939" w:rsidRDefault="00051B2B" w:rsidP="000D1939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1939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0D1939" w:rsidRDefault="00051B2B" w:rsidP="000D1939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193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0D1939" w:rsidRDefault="00051B2B" w:rsidP="000D1939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19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0D193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0D1939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r w:rsidRPr="000D193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r w:rsidRPr="000D193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0D193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</w:p>
    <w:p w:rsidR="00051B2B" w:rsidRPr="000D1939" w:rsidRDefault="00103EEF" w:rsidP="000D1939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193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  <w:r w:rsidR="00051B2B" w:rsidRPr="000D19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0D193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</w:t>
      </w:r>
    </w:p>
    <w:p w:rsidR="00051B2B" w:rsidRPr="000D1939" w:rsidRDefault="00051B2B" w:rsidP="000D1939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19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D193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0D1939" w:rsidRDefault="00051B2B" w:rsidP="000D1939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19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D193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0D1939" w:rsidRDefault="00051B2B" w:rsidP="000D1939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19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D193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0D1939" w:rsidRDefault="00051B2B" w:rsidP="000D1939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19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D193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051B2B" w:rsidRPr="000D1939" w:rsidRDefault="00051B2B" w:rsidP="000D1939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19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D193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</w:t>
      </w:r>
      <w:r w:rsidRPr="000D193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территории которого принято решение третейского суда, либо в компетентный суд по адресу стороны арбитража, в пользу которой принято решение третейского суда.</w:t>
      </w:r>
    </w:p>
    <w:p w:rsidR="00051B2B" w:rsidRPr="000D1939" w:rsidRDefault="00051B2B" w:rsidP="000D1939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1939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051B2B" w:rsidRPr="000D1939" w:rsidRDefault="00051B2B" w:rsidP="000D1939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19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0D1939" w:rsidRDefault="00051B2B" w:rsidP="000D1939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1939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7943E8" w:rsidRPr="000D1939" w:rsidRDefault="00051B2B" w:rsidP="000D1939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19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Pr="000D1939" w:rsidRDefault="00E34ABD" w:rsidP="000D19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43E8" w:rsidRPr="000D1939" w:rsidRDefault="007943E8" w:rsidP="000D1939">
      <w:pPr>
        <w:pStyle w:val="a7"/>
        <w:numPr>
          <w:ilvl w:val="0"/>
          <w:numId w:val="9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D19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ПРОЧИЕ УСЛОВИЯ</w:t>
      </w:r>
    </w:p>
    <w:p w:rsidR="004A0B4B" w:rsidRPr="000D1939" w:rsidRDefault="004A0B4B" w:rsidP="000D1939">
      <w:pPr>
        <w:pStyle w:val="a7"/>
        <w:spacing w:after="0" w:line="240" w:lineRule="auto"/>
        <w:ind w:left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E7244" w:rsidRPr="000D1939" w:rsidRDefault="00BE7244" w:rsidP="000D19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BE7244" w:rsidRPr="000D1939" w:rsidRDefault="00BE7244" w:rsidP="000D19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10.2. Ни одна из Сторон не имеет право передать третьему лицу права и</w:t>
      </w:r>
      <w:r w:rsidR="00717A4A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/или</w:t>
      </w: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 w:rsidR="001966C5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случае </w:t>
      </w:r>
      <w:r w:rsidR="00A00698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передачи Стороной </w:t>
      </w:r>
      <w:r w:rsidR="00717A4A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третьему лицу прав и/или обязательств по Договору без письменного согласия другой Стороны, Сторона, осуществившая передачу</w:t>
      </w:r>
      <w:r w:rsidR="004D0062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717A4A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обязан</w:t>
      </w:r>
      <w:r w:rsidR="004D0062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717A4A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выплатить второй Стороне штраф в размере </w:t>
      </w:r>
      <w:r w:rsidR="003A4521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5 %</w:t>
      </w:r>
      <w:r w:rsidR="00717A4A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общей стоимости Товара, поставляемого по настоящему Договору.</w:t>
      </w:r>
    </w:p>
    <w:p w:rsidR="007943E8" w:rsidRPr="000D1939" w:rsidRDefault="00BE7244" w:rsidP="000D19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10.3</w:t>
      </w:r>
      <w:r w:rsidR="007943E8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0D1939" w:rsidRDefault="00BE7244" w:rsidP="000D19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10.4</w:t>
      </w:r>
      <w:r w:rsidR="00C55CD2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7943E8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Покупателю</w:t>
      </w:r>
      <w:r w:rsidR="007943E8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778DB" w:rsidRPr="000D193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2778DB" w:rsidRPr="000D193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E75FC1" w:rsidRPr="000D193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="002778DB" w:rsidRPr="000D1939">
        <w:rPr>
          <w:rFonts w:ascii="Times New Roman" w:hAnsi="Times New Roman" w:cs="Times New Roman"/>
          <w:sz w:val="24"/>
          <w:szCs w:val="24"/>
          <w:lang w:eastAsia="ru-RU"/>
        </w:rPr>
        <w:t>@</w:t>
      </w:r>
      <w:r w:rsidR="002778DB" w:rsidRPr="000D1939">
        <w:rPr>
          <w:rFonts w:ascii="Times New Roman" w:hAnsi="Times New Roman" w:cs="Times New Roman"/>
          <w:sz w:val="24"/>
          <w:szCs w:val="24"/>
          <w:lang w:val="en-US" w:eastAsia="ru-RU"/>
        </w:rPr>
        <w:t>salavatmed</w:t>
      </w:r>
      <w:r w:rsidR="002778DB" w:rsidRPr="000D1939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2778DB" w:rsidRPr="000D1939">
        <w:rPr>
          <w:rFonts w:ascii="Times New Roman" w:hAnsi="Times New Roman" w:cs="Times New Roman"/>
          <w:sz w:val="24"/>
          <w:szCs w:val="24"/>
          <w:lang w:val="en-US" w:eastAsia="ru-RU"/>
        </w:rPr>
        <w:t>ru</w:t>
      </w:r>
      <w:r w:rsidR="00C55CD2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r w:rsidR="00D35E95" w:rsidRPr="000D1939">
        <w:rPr>
          <w:rFonts w:ascii="Times New Roman" w:hAnsi="Times New Roman" w:cs="Times New Roman"/>
          <w:sz w:val="24"/>
          <w:szCs w:val="24"/>
        </w:rPr>
        <w:t xml:space="preserve">на </w:t>
      </w:r>
      <w:hyperlink r:id="rId8" w:history="1">
        <w:r w:rsidR="00D35E95" w:rsidRPr="000D1939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http://salavat-neftekhim.gazprom.ru/d/textpage/78/120/sobstinfo.xls</w:t>
        </w:r>
      </w:hyperlink>
      <w:r w:rsidR="007943E8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 подтверждением соответству</w:t>
      </w:r>
      <w:r w:rsidR="00C55CD2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="007943E8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</w:t>
      </w:r>
      <w:r w:rsidR="007943E8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обязанности</w:t>
      </w:r>
      <w:r w:rsidR="00C55CD2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7943E8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C55CD2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Pr="000D1939" w:rsidRDefault="00BE7244" w:rsidP="000D19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10.5</w:t>
      </w:r>
      <w:r w:rsidR="007943E8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</w:t>
      </w:r>
      <w:r w:rsidR="00304E1E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документов,</w:t>
      </w:r>
      <w:r w:rsidR="007943E8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обосновывающих взаимозависимость. Уведомление должно быть направлено в течение трех дней с момента, когда</w:t>
      </w:r>
      <w:r w:rsidR="00C55CD2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0D1939" w:rsidRDefault="00BE7244" w:rsidP="000D19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10.6</w:t>
      </w:r>
      <w:r w:rsidR="007943E8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0D1939" w:rsidRDefault="00BE7244" w:rsidP="000D19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10.7</w:t>
      </w:r>
      <w:r w:rsidR="007943E8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Pr="000D1939" w:rsidRDefault="00203CBD" w:rsidP="000D19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10.8. Если у Поставщика имеются либо возникнут обстоятельства, соответствующие какому-либо из следующих критериев:</w:t>
      </w:r>
    </w:p>
    <w:p w:rsidR="00203CBD" w:rsidRPr="000D1939" w:rsidRDefault="00203CBD" w:rsidP="000D1939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является налогоплательщиком, применяющим специальные налоговые режимы;</w:t>
      </w:r>
    </w:p>
    <w:p w:rsidR="00203CBD" w:rsidRPr="000D1939" w:rsidRDefault="00203CBD" w:rsidP="000D1939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:rsidR="00203CBD" w:rsidRPr="000D1939" w:rsidRDefault="00203CBD" w:rsidP="000D1939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является резидентом особой экономической зоны;</w:t>
      </w:r>
    </w:p>
    <w:p w:rsidR="00203CBD" w:rsidRPr="000D1939" w:rsidRDefault="00203CBD" w:rsidP="000D1939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является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:rsidR="00203CBD" w:rsidRPr="000D1939" w:rsidRDefault="00203CBD" w:rsidP="000D19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Поставщик обязуется представить Заказчику соответствующий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Поставщик своевременно не представит соответствующий подтверждающий документ или представит недостоверные сведения, то он обязан возместить Заказчику убытки в размере сумм, уплаченных последним в </w:t>
      </w: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результате доначисления налоговым органом налогов, пени, штрафов вследствие использования Поставщиком этой недостоверной информации.</w:t>
      </w:r>
    </w:p>
    <w:p w:rsidR="00203CBD" w:rsidRPr="000D1939" w:rsidRDefault="00203CBD" w:rsidP="000D19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 по договору несет ответственность в виде возмещения Заказчику убытков в размере сумм самостоятельно доначисленных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Поставщиком.</w:t>
      </w:r>
    </w:p>
    <w:p w:rsidR="007943E8" w:rsidRPr="000D1939" w:rsidRDefault="00BE7244" w:rsidP="000D19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</w:t>
      </w:r>
      <w:r w:rsidR="00684E3B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.9</w:t>
      </w:r>
      <w:r w:rsidR="007943E8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Покупателю</w:t>
      </w:r>
      <w:r w:rsidR="007943E8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оговору, и правомо</w:t>
      </w: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чность их передачи </w:t>
      </w:r>
      <w:r w:rsidR="00D066A7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Покупателю</w:t>
      </w: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7943E8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7943E8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7943E8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7943E8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667A5" w:rsidRPr="000D1939" w:rsidRDefault="006667A5" w:rsidP="000D19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1939">
        <w:rPr>
          <w:rFonts w:ascii="Times New Roman" w:eastAsia="Times New Roman" w:hAnsi="Times New Roman" w:cs="Times New Roman"/>
          <w:sz w:val="24"/>
          <w:szCs w:val="24"/>
          <w:lang w:eastAsia="ru-RU"/>
        </w:rPr>
        <w:t>10.10. Поставщик гарантирует</w:t>
      </w:r>
      <w:r w:rsidR="00DA5543" w:rsidRPr="000D193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0D19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A5543" w:rsidRPr="000D1939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что:</w:t>
      </w:r>
    </w:p>
    <w:p w:rsidR="006667A5" w:rsidRPr="000D1939" w:rsidRDefault="00127699" w:rsidP="000D1939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19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</w:t>
      </w:r>
      <w:r w:rsidR="006667A5" w:rsidRPr="000D193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поставке Товара не нарушены патентные/исключительные права третьих лиц.</w:t>
      </w:r>
    </w:p>
    <w:p w:rsidR="006667A5" w:rsidRPr="000D1939" w:rsidRDefault="00127699" w:rsidP="000D1939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19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использование </w:t>
      </w:r>
      <w:r w:rsidR="006667A5" w:rsidRPr="000D193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0D1939" w:rsidRDefault="00127699" w:rsidP="000D1939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0D1939">
        <w:rPr>
          <w:rStyle w:val="FontStyle11"/>
          <w:color w:val="000000"/>
          <w:sz w:val="24"/>
          <w:szCs w:val="24"/>
        </w:rPr>
        <w:t xml:space="preserve">в </w:t>
      </w:r>
      <w:r w:rsidR="00227370" w:rsidRPr="000D1939">
        <w:rPr>
          <w:rStyle w:val="FontStyle11"/>
          <w:color w:val="000000"/>
          <w:sz w:val="24"/>
          <w:szCs w:val="24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4A0B4B" w:rsidRDefault="002C5C00" w:rsidP="000D19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1939">
        <w:rPr>
          <w:rFonts w:ascii="Times New Roman" w:eastAsia="Times New Roman" w:hAnsi="Times New Roman" w:cs="Times New Roman"/>
          <w:sz w:val="24"/>
          <w:szCs w:val="24"/>
          <w:lang w:eastAsia="ru-RU"/>
        </w:rPr>
        <w:t>10.11. 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нефтехим Салават», без получения/в отсутствие отдельного письменного согласия/разрешения Поставщика.</w:t>
      </w:r>
    </w:p>
    <w:p w:rsidR="000D1939" w:rsidRPr="000D1939" w:rsidRDefault="000D1939" w:rsidP="000D193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7244" w:rsidRPr="000D1939" w:rsidRDefault="00BE7244" w:rsidP="000D193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D19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="00DF4C05" w:rsidRPr="000D19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Pr="000D19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ЗАКЛЮЧИТЕЛЬНЫЕ ПОЛОЖЕНИЯ</w:t>
      </w:r>
    </w:p>
    <w:p w:rsidR="004A0B4B" w:rsidRPr="000D1939" w:rsidRDefault="004A0B4B" w:rsidP="000D193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05C7B" w:rsidRPr="000D1939" w:rsidRDefault="00BE7244" w:rsidP="000D19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DF4C05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.1.</w:t>
      </w:r>
      <w:r w:rsidR="009D0195" w:rsidRPr="000D1939">
        <w:rPr>
          <w:rFonts w:ascii="Times New Roman" w:hAnsi="Times New Roman" w:cs="Times New Roman"/>
          <w:sz w:val="24"/>
          <w:szCs w:val="24"/>
        </w:rPr>
        <w:t xml:space="preserve"> </w:t>
      </w:r>
      <w:r w:rsidR="00B05C7B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заключения </w:t>
      </w:r>
      <w:r w:rsidR="00005301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действует </w:t>
      </w:r>
      <w:r w:rsidR="00B05C7B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 </w:t>
      </w:r>
      <w:r w:rsidR="00103EEF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полного исполнения</w:t>
      </w:r>
      <w:r w:rsidR="00005301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03EEF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обязательств Сторонами</w:t>
      </w:r>
      <w:r w:rsidR="00B05C7B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56ECC" w:rsidRPr="000D1939" w:rsidRDefault="00E56ECC" w:rsidP="000D1939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 w:rsidRPr="000D1939"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 w:rsidRPr="000D1939">
        <w:rPr>
          <w:rFonts w:ascii="Times New Roman" w:hAnsi="Times New Roman" w:cs="Times New Roman"/>
          <w:sz w:val="24"/>
          <w:szCs w:val="24"/>
        </w:rPr>
        <w:t>.</w:t>
      </w:r>
      <w:r w:rsidRPr="000D1939">
        <w:rPr>
          <w:rFonts w:ascii="Times New Roman" w:hAnsi="Times New Roman" w:cs="Times New Roman"/>
          <w:sz w:val="24"/>
          <w:szCs w:val="24"/>
        </w:rPr>
        <w:t xml:space="preserve"> В случае в период действия настоящего договора </w:t>
      </w:r>
      <w:r w:rsidR="00482599" w:rsidRPr="000D1939">
        <w:rPr>
          <w:rFonts w:ascii="Times New Roman" w:hAnsi="Times New Roman" w:cs="Times New Roman"/>
          <w:sz w:val="24"/>
          <w:szCs w:val="24"/>
        </w:rPr>
        <w:t xml:space="preserve">Покупателем не будет затребован/получен весь </w:t>
      </w:r>
      <w:r w:rsidRPr="000D1939">
        <w:rPr>
          <w:rFonts w:ascii="Times New Roman" w:hAnsi="Times New Roman" w:cs="Times New Roman"/>
          <w:sz w:val="24"/>
          <w:szCs w:val="24"/>
        </w:rPr>
        <w:t>объем Товара, предусмотренн</w:t>
      </w:r>
      <w:r w:rsidR="00482599" w:rsidRPr="000D1939">
        <w:rPr>
          <w:rFonts w:ascii="Times New Roman" w:hAnsi="Times New Roman" w:cs="Times New Roman"/>
          <w:sz w:val="24"/>
          <w:szCs w:val="24"/>
        </w:rPr>
        <w:t>ый</w:t>
      </w:r>
      <w:r w:rsidRPr="000D1939">
        <w:rPr>
          <w:rFonts w:ascii="Times New Roman" w:hAnsi="Times New Roman" w:cs="Times New Roman"/>
          <w:sz w:val="24"/>
          <w:szCs w:val="24"/>
        </w:rPr>
        <w:t xml:space="preserve"> настоящим договором, обязательства сторон по настоящему договору в отношении </w:t>
      </w:r>
      <w:r w:rsidR="00385439" w:rsidRPr="000D1939">
        <w:rPr>
          <w:rFonts w:ascii="Times New Roman" w:hAnsi="Times New Roman" w:cs="Times New Roman"/>
          <w:sz w:val="24"/>
          <w:szCs w:val="24"/>
        </w:rPr>
        <w:t xml:space="preserve">невостребованного/неполученного </w:t>
      </w:r>
      <w:r w:rsidRPr="000D1939">
        <w:rPr>
          <w:rFonts w:ascii="Times New Roman" w:hAnsi="Times New Roman" w:cs="Times New Roman"/>
          <w:sz w:val="24"/>
          <w:szCs w:val="24"/>
        </w:rPr>
        <w:t>Покупателем товара прекращаются.</w:t>
      </w:r>
      <w:r w:rsidR="00CF4E17" w:rsidRPr="000D1939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0D1939" w:rsidRDefault="00BE7244" w:rsidP="000D19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DF4C05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E56ECC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0D1939" w:rsidRDefault="00BE7244" w:rsidP="000D19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DF4C05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E56ECC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C92727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Pr="000D1939" w:rsidRDefault="00BE7244" w:rsidP="000D19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93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0D193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 w:rsidRPr="000D1939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0D19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63C5A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исключением случая, предусмотренного п.</w:t>
      </w:r>
      <w:r w:rsidR="00BE0AC9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4.6. настоящего Договора, д</w:t>
      </w:r>
      <w:r w:rsidR="00A63C5A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окументы</w:t>
      </w:r>
      <w:r w:rsidR="0021342C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переданные по</w:t>
      </w:r>
      <w:r w:rsidR="00B3201A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средством электронных средств связи</w:t>
      </w:r>
      <w:r w:rsidR="0021342C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3201A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21342C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факсу,</w:t>
      </w:r>
      <w:r w:rsidR="00B3201A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электронной почты)</w:t>
      </w:r>
      <w:r w:rsidR="0021342C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 w:rsidR="00B3201A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="0021342C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документ</w:t>
      </w:r>
      <w:r w:rsidR="00B3201A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</w:t>
      </w:r>
      <w:r w:rsidR="0021342C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электронной </w:t>
      </w:r>
      <w:r w:rsidR="0021342C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</w:t>
      </w:r>
      <w:r w:rsidR="0021342C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представителю Стороны нарочным по акту приёма</w:t>
      </w:r>
      <w:r w:rsidR="00E03C38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21342C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Pr="000D1939" w:rsidRDefault="00003208" w:rsidP="000D19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DF4C05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E56ECC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.6</w:t>
      </w: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Приложение №1 (спецификация)</w:t>
      </w:r>
      <w:r w:rsidR="008F689B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Pr="000D1939" w:rsidRDefault="00E34ABD" w:rsidP="000D193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43E8" w:rsidRPr="000D1939" w:rsidRDefault="00DF4C05" w:rsidP="000D193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0D19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12</w:t>
      </w:r>
      <w:r w:rsidR="007943E8" w:rsidRPr="000D19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CE262F" w:rsidRPr="000D19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АДРЕСА,</w:t>
      </w:r>
      <w:r w:rsidR="00282941" w:rsidRPr="000D19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7943E8" w:rsidRPr="000D19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0D1939" w:rsidTr="009F4352">
        <w:tc>
          <w:tcPr>
            <w:tcW w:w="5495" w:type="dxa"/>
          </w:tcPr>
          <w:p w:rsidR="00E63DB7" w:rsidRPr="000D1939" w:rsidRDefault="00E63DB7" w:rsidP="000D193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19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Покупатель:</w:t>
            </w:r>
          </w:p>
          <w:p w:rsidR="00E63DB7" w:rsidRPr="000D1939" w:rsidRDefault="00E63DB7" w:rsidP="000D193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D19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0D1939" w:rsidRDefault="00E63DB7" w:rsidP="000D19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D19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Поставщик:</w:t>
            </w:r>
          </w:p>
          <w:p w:rsidR="00E63DB7" w:rsidRPr="000D1939" w:rsidRDefault="00103EEF" w:rsidP="000D19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D19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_______</w:t>
            </w:r>
          </w:p>
        </w:tc>
      </w:tr>
      <w:tr w:rsidR="00E63DB7" w:rsidRPr="000D1939" w:rsidTr="009F4352">
        <w:tc>
          <w:tcPr>
            <w:tcW w:w="5495" w:type="dxa"/>
          </w:tcPr>
          <w:p w:rsidR="00DA4558" w:rsidRPr="000D1939" w:rsidRDefault="00DA4558" w:rsidP="000D193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9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Башкортостан, 453266, г. Салават, ул. Октябрьская, д.35</w:t>
            </w:r>
          </w:p>
          <w:p w:rsidR="00DA4558" w:rsidRPr="000D1939" w:rsidRDefault="00DA4558" w:rsidP="000D193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9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тел. 8 (3476)39-51-00, 39-51-26</w:t>
            </w:r>
          </w:p>
          <w:p w:rsidR="00DA4558" w:rsidRPr="000D1939" w:rsidRDefault="00DA4558" w:rsidP="000D193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9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0266023905, КПП 026601001</w:t>
            </w:r>
          </w:p>
          <w:p w:rsidR="00DA4558" w:rsidRPr="000D1939" w:rsidRDefault="00DA4558" w:rsidP="000D193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9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Нижегородский филиал АБ «РОССИЯ»</w:t>
            </w:r>
          </w:p>
          <w:p w:rsidR="00DA4558" w:rsidRPr="000D1939" w:rsidRDefault="00DA4558" w:rsidP="000D193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9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Кор. счёт №: 30101810300000000876</w:t>
            </w:r>
          </w:p>
          <w:p w:rsidR="00DA4558" w:rsidRPr="000D1939" w:rsidRDefault="00DA4558" w:rsidP="000D193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9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Расчётный счет №: 40702810814240000011(КОМД)</w:t>
            </w:r>
          </w:p>
          <w:p w:rsidR="00DA4558" w:rsidRPr="000D1939" w:rsidRDefault="00DA4558" w:rsidP="000D193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9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Расчётный счет№40702810914240010011 (ОМС)</w:t>
            </w:r>
          </w:p>
          <w:p w:rsidR="00DA4558" w:rsidRPr="000D1939" w:rsidRDefault="00DA4558" w:rsidP="000D193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9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БИК: 042202876</w:t>
            </w:r>
          </w:p>
          <w:p w:rsidR="00DA4558" w:rsidRPr="000D1939" w:rsidRDefault="00DA4558" w:rsidP="000D193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9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№03215643000000013200 (ВМП)</w:t>
            </w:r>
          </w:p>
          <w:p w:rsidR="00DA4558" w:rsidRPr="000D1939" w:rsidRDefault="00DA4558" w:rsidP="000D193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9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УФК ПО НИЖЕГОРОДСКОЙ ОБЛАСТИ (ООО "МЕДСЕРВИС" Л/С 711Ж2042001)</w:t>
            </w:r>
          </w:p>
          <w:p w:rsidR="00DA4558" w:rsidRPr="000D1939" w:rsidRDefault="00DA4558" w:rsidP="000D193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9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Кор.счет № 40102810745370000024</w:t>
            </w:r>
          </w:p>
          <w:p w:rsidR="00DA4558" w:rsidRPr="000D1939" w:rsidRDefault="00DA4558" w:rsidP="000D193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9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 банка 012202102</w:t>
            </w:r>
          </w:p>
          <w:p w:rsidR="00DA4558" w:rsidRPr="000D1939" w:rsidRDefault="00DA4558" w:rsidP="000D193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9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почты:</w:t>
            </w:r>
          </w:p>
          <w:p w:rsidR="000C5D66" w:rsidRPr="000D1939" w:rsidRDefault="00DA4558" w:rsidP="000D193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9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secretary@salavatmed.ru</w:t>
            </w:r>
          </w:p>
          <w:p w:rsidR="00E63DB7" w:rsidRPr="000D1939" w:rsidRDefault="00E63DB7" w:rsidP="000D1939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0D1939" w:rsidRDefault="00E63DB7" w:rsidP="000D1939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193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Директор</w:t>
            </w:r>
          </w:p>
          <w:p w:rsidR="00E63DB7" w:rsidRPr="000D1939" w:rsidRDefault="00E63DB7" w:rsidP="000D1939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47CD" w:rsidRPr="000D1939" w:rsidRDefault="00E63DB7" w:rsidP="000D1939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193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______________</w:t>
            </w:r>
            <w:r w:rsidR="001D47CD" w:rsidRPr="000D193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___________</w:t>
            </w:r>
            <w:r w:rsidR="00E75FC1" w:rsidRPr="000D193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__ </w:t>
            </w:r>
            <w:r w:rsidR="002D4049" w:rsidRPr="000D193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Е.Н. Кудрин</w:t>
            </w:r>
          </w:p>
          <w:p w:rsidR="001D47CD" w:rsidRPr="000D1939" w:rsidRDefault="00E63DB7" w:rsidP="000D193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19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</w:t>
            </w:r>
          </w:p>
        </w:tc>
        <w:tc>
          <w:tcPr>
            <w:tcW w:w="4820" w:type="dxa"/>
          </w:tcPr>
          <w:p w:rsidR="00D8340D" w:rsidRPr="000D1939" w:rsidRDefault="00D8340D" w:rsidP="000D193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63DB7" w:rsidRPr="000D1939" w:rsidRDefault="00E63DB7" w:rsidP="000D1939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0D1939" w:rsidRDefault="00E63DB7" w:rsidP="000D1939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0D1939" w:rsidRDefault="00E63DB7" w:rsidP="000D1939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0D1939" w:rsidRDefault="00E63DB7" w:rsidP="000D1939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0D1939" w:rsidRDefault="00E63DB7" w:rsidP="000D1939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0D1939" w:rsidRDefault="00E63DB7" w:rsidP="000D1939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47CD" w:rsidRPr="000D1939" w:rsidRDefault="001D47CD" w:rsidP="000D1939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47CD" w:rsidRPr="000D1939" w:rsidRDefault="001D47CD" w:rsidP="000D1939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47CD" w:rsidRPr="000D1939" w:rsidRDefault="001D47CD" w:rsidP="000D1939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47CD" w:rsidRPr="000D1939" w:rsidRDefault="001D47CD" w:rsidP="000D1939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47CD" w:rsidRPr="000D1939" w:rsidRDefault="001D47CD" w:rsidP="000D1939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47CD" w:rsidRPr="000D1939" w:rsidRDefault="001D47CD" w:rsidP="000D1939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47CD" w:rsidRPr="000D1939" w:rsidRDefault="001D47CD" w:rsidP="000D1939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47CD" w:rsidRPr="000D1939" w:rsidRDefault="001D47CD" w:rsidP="000D1939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0D1939" w:rsidRDefault="00E63DB7" w:rsidP="000D1939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D47CD" w:rsidRPr="000D1939" w:rsidRDefault="001D47CD" w:rsidP="000D1939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D1939" w:rsidRDefault="000D1939" w:rsidP="000D1939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D1939" w:rsidRDefault="000D1939" w:rsidP="000D1939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D1939" w:rsidRDefault="000D1939" w:rsidP="000D1939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0D1939" w:rsidRDefault="00E63DB7" w:rsidP="000D1939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193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____________</w:t>
            </w:r>
            <w:r w:rsidR="001D47CD" w:rsidRPr="000D193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_______</w:t>
            </w:r>
            <w:r w:rsidR="00E75FC1" w:rsidRPr="000D193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__ </w:t>
            </w:r>
            <w:r w:rsidRPr="000D193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63DB7" w:rsidRPr="000D1939" w:rsidRDefault="00E63DB7" w:rsidP="000D19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D19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</w:t>
            </w:r>
            <w:r w:rsidRPr="000D19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E63DB7" w:rsidRPr="000D1939" w:rsidRDefault="00E63DB7" w:rsidP="000D1939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A4521" w:rsidRPr="000D1939" w:rsidRDefault="003A4521" w:rsidP="000D193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A4521" w:rsidRDefault="003A4521" w:rsidP="000D193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0D1939" w:rsidRPr="000D1939" w:rsidRDefault="000D1939" w:rsidP="000D193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Pr="000D1939" w:rsidRDefault="00870A65" w:rsidP="000D193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Pr="000D1939" w:rsidRDefault="003D3A70" w:rsidP="000D193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</w:t>
      </w:r>
      <w:r w:rsidR="00103EEF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="00B10256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F1526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 </w:t>
      </w:r>
      <w:r w:rsidR="00103EEF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</w:t>
      </w:r>
      <w:r w:rsidR="00BF1526"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0D19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</w:t>
      </w:r>
    </w:p>
    <w:tbl>
      <w:tblPr>
        <w:tblW w:w="1023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472"/>
        <w:gridCol w:w="87"/>
      </w:tblGrid>
      <w:tr w:rsidR="00B10256" w:rsidRPr="000D1939" w:rsidTr="00B14E0F">
        <w:trPr>
          <w:trHeight w:val="284"/>
        </w:trPr>
        <w:tc>
          <w:tcPr>
            <w:tcW w:w="10149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B10256" w:rsidRPr="000D1939" w:rsidRDefault="00B10256" w:rsidP="000D1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0D19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B10256" w:rsidRPr="000D1939" w:rsidRDefault="00B10256" w:rsidP="000D19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</w:tcPr>
          <w:p w:rsidR="00B10256" w:rsidRPr="000D1939" w:rsidRDefault="00B10256" w:rsidP="000D1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0256" w:rsidRPr="000D1939" w:rsidTr="0070430A">
        <w:trPr>
          <w:trHeight w:val="480"/>
        </w:trPr>
        <w:tc>
          <w:tcPr>
            <w:tcW w:w="6677" w:type="dxa"/>
            <w:tcBorders>
              <w:top w:val="single" w:sz="36" w:space="0" w:color="auto"/>
              <w:left w:val="nil"/>
              <w:right w:val="nil"/>
            </w:tcBorders>
            <w:shd w:val="clear" w:color="auto" w:fill="EEEEEE"/>
          </w:tcPr>
          <w:p w:rsidR="00B10256" w:rsidRPr="000D1939" w:rsidRDefault="00B10256" w:rsidP="000D193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19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Салават, РБ</w:t>
            </w:r>
          </w:p>
        </w:tc>
        <w:tc>
          <w:tcPr>
            <w:tcW w:w="3472" w:type="dxa"/>
            <w:tcBorders>
              <w:top w:val="single" w:sz="36" w:space="0" w:color="auto"/>
              <w:left w:val="nil"/>
              <w:right w:val="nil"/>
            </w:tcBorders>
            <w:shd w:val="clear" w:color="auto" w:fill="EEEEEE"/>
          </w:tcPr>
          <w:p w:rsidR="00B10256" w:rsidRPr="000D1939" w:rsidRDefault="00103EEF" w:rsidP="000D1939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19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</w:t>
            </w:r>
            <w:r w:rsidR="00B10256" w:rsidRPr="000D19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r w:rsidRPr="000D19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__________202</w:t>
            </w:r>
            <w:r w:rsidR="0011081C" w:rsidRPr="000D19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="00B10256" w:rsidRPr="000D19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8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B10256" w:rsidRPr="000D1939" w:rsidRDefault="00B10256" w:rsidP="000D1939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03EEF" w:rsidRPr="000D1939" w:rsidTr="0070430A">
        <w:trPr>
          <w:trHeight w:val="3915"/>
        </w:trPr>
        <w:tc>
          <w:tcPr>
            <w:tcW w:w="10149" w:type="dxa"/>
            <w:gridSpan w:val="2"/>
            <w:tcBorders>
              <w:top w:val="nil"/>
              <w:left w:val="nil"/>
              <w:right w:val="nil"/>
            </w:tcBorders>
          </w:tcPr>
          <w:p w:rsidR="0011081C" w:rsidRPr="000D1939" w:rsidRDefault="00103EEF" w:rsidP="000D1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" w:name="_GoBack"/>
            <w:r w:rsidRPr="000D19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___________, именуемое в дальнейшем Поставщик, в лице __________, действующего на основании ____________, с одной стороны, и ООО «Медсервис», именуемое в дальнейшем Покупатель, в лице директора </w:t>
            </w:r>
            <w:r w:rsidR="002D4049" w:rsidRPr="000D19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Кудрина Евгения Николаевича</w:t>
            </w:r>
            <w:r w:rsidRPr="000D19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 основании Устава, с другой стороны, вместе именуемые Стороны, являющиеся сторонами по Договору № _________ от ______г. (далее – Договору), пришли к соглашению о нижеследующем:</w:t>
            </w:r>
          </w:p>
          <w:p w:rsidR="00CF1A15" w:rsidRPr="000D1939" w:rsidRDefault="00103EEF" w:rsidP="000D1939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193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</w:t>
            </w:r>
            <w:r w:rsidR="0011081C" w:rsidRPr="000D193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Комплектация Товара указана в Техническом задании (приложение к настоящей Спецификации)</w:t>
            </w:r>
          </w:p>
          <w:tbl>
            <w:tblPr>
              <w:tblW w:w="9993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723"/>
              <w:gridCol w:w="3609"/>
              <w:gridCol w:w="708"/>
              <w:gridCol w:w="851"/>
              <w:gridCol w:w="1975"/>
              <w:gridCol w:w="2108"/>
              <w:gridCol w:w="19"/>
            </w:tblGrid>
            <w:tr w:rsidR="00304E1E" w:rsidRPr="000D1939" w:rsidTr="000D1939">
              <w:trPr>
                <w:jc w:val="center"/>
              </w:trPr>
              <w:tc>
                <w:tcPr>
                  <w:tcW w:w="723" w:type="dxa"/>
                  <w:vAlign w:val="center"/>
                </w:tcPr>
                <w:p w:rsidR="00304E1E" w:rsidRPr="000D1939" w:rsidRDefault="00304E1E" w:rsidP="000D193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D19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304E1E" w:rsidRPr="000D1939" w:rsidRDefault="00304E1E" w:rsidP="000D193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D19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609" w:type="dxa"/>
                  <w:tcBorders>
                    <w:left w:val="single" w:sz="4" w:space="0" w:color="auto"/>
                  </w:tcBorders>
                  <w:vAlign w:val="center"/>
                </w:tcPr>
                <w:p w:rsidR="00304E1E" w:rsidRPr="000D1939" w:rsidRDefault="00304E1E" w:rsidP="000D193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D19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304E1E" w:rsidRPr="000D1939" w:rsidRDefault="00304E1E" w:rsidP="000D193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D19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708" w:type="dxa"/>
                  <w:vAlign w:val="center"/>
                </w:tcPr>
                <w:p w:rsidR="00304E1E" w:rsidRPr="000D1939" w:rsidRDefault="00304E1E" w:rsidP="000D193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D19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51" w:type="dxa"/>
                  <w:vAlign w:val="center"/>
                </w:tcPr>
                <w:p w:rsidR="00304E1E" w:rsidRPr="000D1939" w:rsidRDefault="00304E1E" w:rsidP="000D193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D19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975" w:type="dxa"/>
                  <w:vAlign w:val="center"/>
                </w:tcPr>
                <w:p w:rsidR="00304E1E" w:rsidRPr="000D1939" w:rsidRDefault="00304E1E" w:rsidP="000D193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D19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 с НДС/ Цена товара за единицу (НДС не облагается)*</w:t>
                  </w:r>
                </w:p>
              </w:tc>
              <w:tc>
                <w:tcPr>
                  <w:tcW w:w="2127" w:type="dxa"/>
                  <w:gridSpan w:val="2"/>
                  <w:vAlign w:val="center"/>
                </w:tcPr>
                <w:p w:rsidR="00304E1E" w:rsidRPr="000D1939" w:rsidRDefault="00304E1E" w:rsidP="000D193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D19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 с НДС/ Сумма (НДС не облагается)**</w:t>
                  </w:r>
                </w:p>
              </w:tc>
            </w:tr>
            <w:tr w:rsidR="00B8084D" w:rsidRPr="000D1939" w:rsidTr="000D1939">
              <w:trPr>
                <w:trHeight w:val="557"/>
                <w:jc w:val="center"/>
              </w:trPr>
              <w:tc>
                <w:tcPr>
                  <w:tcW w:w="72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8084D" w:rsidRPr="000D1939" w:rsidRDefault="00B8084D" w:rsidP="000D193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D193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6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E74B2" w:rsidRPr="000D1939" w:rsidRDefault="00471A78" w:rsidP="000D19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D193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Аппарат</w:t>
                  </w:r>
                  <w:r w:rsidR="000D193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ультразвуковой диагностический</w:t>
                  </w:r>
                  <w:r w:rsidRPr="000D193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мобильный Mindray M9T с принадлежностями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8084D" w:rsidRPr="000D1939" w:rsidRDefault="00B8084D" w:rsidP="000D193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D193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8084D" w:rsidRPr="000D1939" w:rsidRDefault="00C525DF" w:rsidP="000D193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D193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975" w:type="dxa"/>
                  <w:vAlign w:val="center"/>
                </w:tcPr>
                <w:p w:rsidR="00B8084D" w:rsidRPr="000D1939" w:rsidRDefault="00B8084D" w:rsidP="000D193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127" w:type="dxa"/>
                  <w:gridSpan w:val="2"/>
                  <w:vAlign w:val="center"/>
                </w:tcPr>
                <w:p w:rsidR="00B8084D" w:rsidRPr="000D1939" w:rsidRDefault="00B8084D" w:rsidP="000D193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236BE" w:rsidRPr="000D1939" w:rsidTr="0011081C">
              <w:trPr>
                <w:gridAfter w:val="1"/>
                <w:wAfter w:w="19" w:type="dxa"/>
                <w:trHeight w:val="520"/>
                <w:jc w:val="center"/>
              </w:trPr>
              <w:tc>
                <w:tcPr>
                  <w:tcW w:w="723" w:type="dxa"/>
                </w:tcPr>
                <w:p w:rsidR="001236BE" w:rsidRPr="000D1939" w:rsidRDefault="001236BE" w:rsidP="000D1939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143" w:type="dxa"/>
                  <w:gridSpan w:val="4"/>
                  <w:vAlign w:val="center"/>
                </w:tcPr>
                <w:p w:rsidR="001236BE" w:rsidRPr="000D1939" w:rsidRDefault="001236BE" w:rsidP="000D1939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D1939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Общая сумма</w:t>
                  </w:r>
                </w:p>
              </w:tc>
              <w:tc>
                <w:tcPr>
                  <w:tcW w:w="2108" w:type="dxa"/>
                </w:tcPr>
                <w:p w:rsidR="001236BE" w:rsidRPr="000D1939" w:rsidRDefault="001236BE" w:rsidP="000D1939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11081C" w:rsidRPr="000D1939" w:rsidRDefault="0011081C" w:rsidP="000D1939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7499C" w:rsidRPr="000D1939" w:rsidRDefault="000D1939" w:rsidP="000D1939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03EEF" w:rsidRPr="000D19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___________(______________) рублей, </w:t>
            </w:r>
            <w:r w:rsidR="00DE2C54" w:rsidRPr="000D19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 НДС/</w:t>
            </w:r>
            <w:r w:rsidR="00103EEF" w:rsidRPr="000D19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НДС не облагается.</w:t>
            </w:r>
            <w:r w:rsidR="00103EEF" w:rsidRPr="000D1939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1081C" w:rsidRPr="000D1939" w:rsidRDefault="000D1939" w:rsidP="000D1939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hanging="21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="00103EEF" w:rsidRPr="000D19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 поставки </w:t>
            </w:r>
            <w:r w:rsidR="00103EEF" w:rsidRPr="000D19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течение </w:t>
            </w:r>
            <w:r w:rsidR="00471A78" w:rsidRPr="000D19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2D4049" w:rsidRPr="000D19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103EEF" w:rsidRPr="000D19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="00471A78" w:rsidRPr="000D19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 деся</w:t>
            </w:r>
            <w:r w:rsidR="002D4049" w:rsidRPr="000D19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</w:t>
            </w:r>
            <w:r w:rsidR="004A06DE" w:rsidRPr="000D19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103EEF" w:rsidRPr="000D19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календарных </w:t>
            </w:r>
            <w:r w:rsidR="00103EEF" w:rsidRPr="000D19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дней с момента заключения Договора.</w:t>
            </w:r>
            <w:r w:rsidR="00F31DFD" w:rsidRPr="000D19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27499C" w:rsidRPr="000D1939" w:rsidRDefault="000D1939" w:rsidP="000D1939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</w:t>
            </w:r>
            <w:r w:rsidR="00103EEF" w:rsidRPr="000D19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 доставки Товара: Автомобильным транспортом до склада Покупателя, расположенного по адресу: г. Салават, ул. Октябрьская 35. Транспортные расходы, а также разгрузка Товара на складе Покупателя - за счет Поставщика. Товар должен быть доставлен на склад Покупателя не позднее 16:30 ч. С ПН по ЧТ, не позднее 15.25 ч. в ПТ по местному времени.</w:t>
            </w:r>
            <w:r w:rsidR="00F31DFD" w:rsidRPr="000D19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1081C" w:rsidRPr="000D1939" w:rsidRDefault="00DE2C54" w:rsidP="000D1939">
            <w:pPr>
              <w:tabs>
                <w:tab w:val="left" w:pos="49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19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11081C" w:rsidRPr="000D19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Гарантийный срок на Т</w:t>
            </w:r>
            <w:r w:rsidR="00471A78" w:rsidRPr="000D19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овар – 12</w:t>
            </w:r>
            <w:r w:rsidR="00E75FC1" w:rsidRPr="000D19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месяцев</w:t>
            </w:r>
            <w:r w:rsidR="00103EEF" w:rsidRPr="000D19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F31DFD" w:rsidRPr="000D19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</w:p>
          <w:p w:rsidR="0011081C" w:rsidRPr="000D1939" w:rsidRDefault="00DE2C54" w:rsidP="000D1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19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103EEF" w:rsidRPr="000D19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________г. сос</w:t>
            </w:r>
            <w:r w:rsidR="000D19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тавлена в двух экземплярах на 1 листе</w:t>
            </w:r>
            <w:r w:rsidR="00103EEF" w:rsidRPr="000D19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 поставки № _____________ от _______г.</w:t>
            </w:r>
          </w:p>
          <w:p w:rsidR="0070430A" w:rsidRPr="000D1939" w:rsidRDefault="00DE2C54" w:rsidP="000D1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19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103EEF" w:rsidRPr="000D19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Совместно с Товаром Поставщик предоставляет следующие документы: товарную накладную </w:t>
            </w:r>
          </w:p>
          <w:p w:rsidR="00103EEF" w:rsidRPr="000D1939" w:rsidRDefault="00103EEF" w:rsidP="000D1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19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ТОРГ-12, регистрационное удостоверение и сертификат соответствия, паспорт</w:t>
            </w:r>
            <w:r w:rsidR="00BF4864" w:rsidRPr="000D19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руководство по эксплуатации </w:t>
            </w:r>
            <w:r w:rsidRPr="000D19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русском языке</w:t>
            </w:r>
            <w:r w:rsidR="00406A5B" w:rsidRPr="000D19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акт ввода в эксплуатацию</w:t>
            </w:r>
            <w:r w:rsidRPr="000D19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A1031A" w:rsidRPr="000D1939" w:rsidRDefault="00A1031A" w:rsidP="000D1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31DFD" w:rsidRPr="000D1939" w:rsidRDefault="00F31DFD" w:rsidP="000D1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19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 ПОДПИСИ СТОРОН:</w:t>
            </w:r>
          </w:p>
          <w:p w:rsidR="00F31DFD" w:rsidRPr="000D1939" w:rsidRDefault="00F31DFD" w:rsidP="000D1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F31DFD" w:rsidRPr="000D1939" w:rsidTr="00D933C6">
              <w:trPr>
                <w:trHeight w:val="1264"/>
              </w:trPr>
              <w:tc>
                <w:tcPr>
                  <w:tcW w:w="4785" w:type="dxa"/>
                </w:tcPr>
                <w:p w:rsidR="00F31DFD" w:rsidRPr="000D1939" w:rsidRDefault="00F31DFD" w:rsidP="000D19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D193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F31DFD" w:rsidRPr="000D1939" w:rsidRDefault="00F31DFD" w:rsidP="000D1939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F31DFD" w:rsidRPr="000D1939" w:rsidRDefault="00F31DFD" w:rsidP="000D1939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D1939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________________         Е.Н. Кудрин</w:t>
                  </w:r>
                </w:p>
                <w:p w:rsidR="00F31DFD" w:rsidRPr="000D1939" w:rsidRDefault="00F31DFD" w:rsidP="000D19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D193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М.П</w:t>
                  </w:r>
                </w:p>
              </w:tc>
              <w:tc>
                <w:tcPr>
                  <w:tcW w:w="4786" w:type="dxa"/>
                </w:tcPr>
                <w:p w:rsidR="00F31DFD" w:rsidRPr="000D1939" w:rsidRDefault="00F31DFD" w:rsidP="000D19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D193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F31DFD" w:rsidRPr="000D1939" w:rsidRDefault="00F31DFD" w:rsidP="000D1939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F31DFD" w:rsidRPr="000D1939" w:rsidRDefault="00F31DFD" w:rsidP="000D1939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D1939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________________         </w:t>
                  </w:r>
                </w:p>
                <w:p w:rsidR="00F31DFD" w:rsidRPr="000D1939" w:rsidRDefault="00F31DFD" w:rsidP="000D19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D193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М.П</w:t>
                  </w:r>
                  <w:r w:rsidRPr="000D1939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</w:tbl>
          <w:p w:rsidR="0027499C" w:rsidRDefault="00F31DFD" w:rsidP="000D1939">
            <w:pPr>
              <w:tabs>
                <w:tab w:val="left" w:pos="699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19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</w:p>
          <w:p w:rsidR="000D1939" w:rsidRDefault="000D1939" w:rsidP="000D1939">
            <w:pPr>
              <w:tabs>
                <w:tab w:val="left" w:pos="699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D1939" w:rsidRDefault="000D1939" w:rsidP="000D1939">
            <w:pPr>
              <w:tabs>
                <w:tab w:val="left" w:pos="699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D1939" w:rsidRDefault="000D1939" w:rsidP="000D1939">
            <w:pPr>
              <w:tabs>
                <w:tab w:val="left" w:pos="699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D1939" w:rsidRDefault="000D1939" w:rsidP="000D1939">
            <w:pPr>
              <w:tabs>
                <w:tab w:val="left" w:pos="699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D1939" w:rsidRDefault="000D1939" w:rsidP="000D1939">
            <w:pPr>
              <w:tabs>
                <w:tab w:val="left" w:pos="699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D1939" w:rsidRDefault="000D1939" w:rsidP="000D1939">
            <w:pPr>
              <w:tabs>
                <w:tab w:val="left" w:pos="699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D1939" w:rsidRPr="000D1939" w:rsidRDefault="000D1939" w:rsidP="000D1939">
            <w:pPr>
              <w:tabs>
                <w:tab w:val="left" w:pos="699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1081C" w:rsidRPr="000D1939" w:rsidRDefault="0011081C" w:rsidP="000D19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19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к спецификации №1 от _________</w:t>
            </w:r>
          </w:p>
          <w:p w:rsidR="0011081C" w:rsidRPr="000D1939" w:rsidRDefault="0011081C" w:rsidP="000D19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19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договору №______от_________2024 года.</w:t>
            </w:r>
          </w:p>
          <w:p w:rsidR="0011081C" w:rsidRPr="000D1939" w:rsidRDefault="0011081C" w:rsidP="000D1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1081C" w:rsidRPr="000D1939" w:rsidRDefault="0011081C" w:rsidP="000D1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19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Техническое задание</w:t>
            </w:r>
          </w:p>
          <w:p w:rsidR="0011081C" w:rsidRPr="000D1939" w:rsidRDefault="0011081C" w:rsidP="000D19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10083" w:type="dxa"/>
              <w:tblLayout w:type="fixed"/>
              <w:tblLook w:val="04A0" w:firstRow="1" w:lastRow="0" w:firstColumn="1" w:lastColumn="0" w:noHBand="0" w:noVBand="1"/>
            </w:tblPr>
            <w:tblGrid>
              <w:gridCol w:w="1696"/>
              <w:gridCol w:w="1418"/>
              <w:gridCol w:w="5953"/>
              <w:gridCol w:w="1016"/>
            </w:tblGrid>
            <w:tr w:rsidR="00F31DFD" w:rsidRPr="000D1939" w:rsidTr="00A5083C">
              <w:trPr>
                <w:trHeight w:val="288"/>
              </w:trPr>
              <w:tc>
                <w:tcPr>
                  <w:tcW w:w="311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vAlign w:val="center"/>
                  <w:hideMark/>
                </w:tcPr>
                <w:p w:rsidR="00F31DFD" w:rsidRPr="000D1939" w:rsidRDefault="00F31DFD" w:rsidP="000D19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D193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F31DFD" w:rsidRPr="000D1939" w:rsidRDefault="00F31DFD" w:rsidP="000D19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D193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59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vAlign w:val="center"/>
                  <w:hideMark/>
                </w:tcPr>
                <w:p w:rsidR="00F31DFD" w:rsidRPr="000D1939" w:rsidRDefault="00F31DFD" w:rsidP="000D19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D193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Описание</w:t>
                  </w:r>
                </w:p>
              </w:tc>
              <w:tc>
                <w:tcPr>
                  <w:tcW w:w="10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vAlign w:val="center"/>
                  <w:hideMark/>
                </w:tcPr>
                <w:p w:rsidR="00F31DFD" w:rsidRPr="000D1939" w:rsidRDefault="00F31DFD" w:rsidP="000D193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D193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</w:tr>
            <w:tr w:rsidR="0011081C" w:rsidRPr="000D1939" w:rsidTr="00F31DFD">
              <w:trPr>
                <w:trHeight w:val="312"/>
              </w:trPr>
              <w:tc>
                <w:tcPr>
                  <w:tcW w:w="16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:rsidR="0011081C" w:rsidRPr="000D1939" w:rsidRDefault="0011081C" w:rsidP="000D193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D193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:rsidR="0011081C" w:rsidRPr="000D1939" w:rsidRDefault="0011081C" w:rsidP="000D193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D193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:rsidR="0011081C" w:rsidRPr="000D1939" w:rsidRDefault="0011081C" w:rsidP="000D19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D193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Базовая конфигурация SS-3P: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:rsidR="0011081C" w:rsidRPr="000D1939" w:rsidRDefault="0011081C" w:rsidP="000D193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D193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11081C" w:rsidRPr="000D1939" w:rsidTr="00F31DFD">
              <w:trPr>
                <w:trHeight w:val="285"/>
              </w:trPr>
              <w:tc>
                <w:tcPr>
                  <w:tcW w:w="3114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081C" w:rsidRPr="000D1939" w:rsidRDefault="0011081C" w:rsidP="000D193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D193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M9T Main Unit</w:t>
                  </w:r>
                </w:p>
              </w:tc>
              <w:tc>
                <w:tcPr>
                  <w:tcW w:w="5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081C" w:rsidRPr="000D1939" w:rsidRDefault="0011081C" w:rsidP="000D19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D193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M9T основной блок</w:t>
                  </w:r>
                </w:p>
              </w:tc>
              <w:tc>
                <w:tcPr>
                  <w:tcW w:w="1016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081C" w:rsidRPr="000D1939" w:rsidRDefault="0011081C" w:rsidP="000D193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D193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 </w:t>
                  </w:r>
                </w:p>
              </w:tc>
            </w:tr>
            <w:tr w:rsidR="0011081C" w:rsidRPr="000D1939" w:rsidTr="00F31DFD">
              <w:trPr>
                <w:trHeight w:val="285"/>
              </w:trPr>
              <w:tc>
                <w:tcPr>
                  <w:tcW w:w="3114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1081C" w:rsidRPr="000D1939" w:rsidRDefault="0011081C" w:rsidP="000D19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081C" w:rsidRPr="000D1939" w:rsidRDefault="0011081C" w:rsidP="000D19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D193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Архитектура mQuadro Ultrasound Platform</w:t>
                  </w:r>
                </w:p>
              </w:tc>
              <w:tc>
                <w:tcPr>
                  <w:tcW w:w="1016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1081C" w:rsidRPr="000D1939" w:rsidRDefault="0011081C" w:rsidP="000D19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1081C" w:rsidRPr="000D1939" w:rsidTr="00F31DFD">
              <w:trPr>
                <w:trHeight w:val="285"/>
              </w:trPr>
              <w:tc>
                <w:tcPr>
                  <w:tcW w:w="3114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1081C" w:rsidRPr="000D1939" w:rsidRDefault="0011081C" w:rsidP="000D19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081C" w:rsidRPr="000D1939" w:rsidRDefault="0011081C" w:rsidP="000D19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D193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15-дюймовый широкоформатный LED-monitor</w:t>
                  </w:r>
                </w:p>
              </w:tc>
              <w:tc>
                <w:tcPr>
                  <w:tcW w:w="1016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1081C" w:rsidRPr="000D1939" w:rsidRDefault="0011081C" w:rsidP="000D19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1081C" w:rsidRPr="000D1939" w:rsidTr="00F31DFD">
              <w:trPr>
                <w:trHeight w:val="765"/>
              </w:trPr>
              <w:tc>
                <w:tcPr>
                  <w:tcW w:w="3114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1081C" w:rsidRPr="000D1939" w:rsidRDefault="0011081C" w:rsidP="000D19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081C" w:rsidRPr="000D1939" w:rsidRDefault="0011081C" w:rsidP="000D19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D193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Режимы: B/M/CV/Color M/Энергетический допплер/Направленный энергетический допплер </w:t>
                  </w:r>
                </w:p>
              </w:tc>
              <w:tc>
                <w:tcPr>
                  <w:tcW w:w="1016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1081C" w:rsidRPr="000D1939" w:rsidRDefault="0011081C" w:rsidP="000D19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1081C" w:rsidRPr="000D1939" w:rsidTr="00F31DFD">
              <w:trPr>
                <w:trHeight w:val="540"/>
              </w:trPr>
              <w:tc>
                <w:tcPr>
                  <w:tcW w:w="3114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1081C" w:rsidRPr="000D1939" w:rsidRDefault="0011081C" w:rsidP="000D19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081C" w:rsidRPr="000D1939" w:rsidRDefault="0011081C" w:rsidP="000D19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D193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Импульсно-волновой допплер PW (включая режим высокой частоты повторения импульсов  HPRF)</w:t>
                  </w:r>
                </w:p>
              </w:tc>
              <w:tc>
                <w:tcPr>
                  <w:tcW w:w="1016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1081C" w:rsidRPr="000D1939" w:rsidRDefault="0011081C" w:rsidP="000D19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1081C" w:rsidRPr="000D1939" w:rsidTr="00F31DFD">
              <w:trPr>
                <w:trHeight w:val="312"/>
              </w:trPr>
              <w:tc>
                <w:tcPr>
                  <w:tcW w:w="3114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1081C" w:rsidRPr="000D1939" w:rsidRDefault="0011081C" w:rsidP="000D19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081C" w:rsidRPr="000D1939" w:rsidRDefault="0011081C" w:rsidP="000D19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D193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iBeam™ </w:t>
                  </w:r>
                  <w:r w:rsidRPr="000D193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(режим многолучевого компаундинга)</w:t>
                  </w:r>
                </w:p>
              </w:tc>
              <w:tc>
                <w:tcPr>
                  <w:tcW w:w="1016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1081C" w:rsidRPr="000D1939" w:rsidRDefault="0011081C" w:rsidP="000D19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1081C" w:rsidRPr="000D1939" w:rsidTr="00F31DFD">
              <w:trPr>
                <w:trHeight w:val="312"/>
              </w:trPr>
              <w:tc>
                <w:tcPr>
                  <w:tcW w:w="3114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1081C" w:rsidRPr="000D1939" w:rsidRDefault="0011081C" w:rsidP="000D19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081C" w:rsidRPr="000D1939" w:rsidRDefault="0011081C" w:rsidP="000D19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D193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iClear™ </w:t>
                  </w:r>
                  <w:r w:rsidRPr="000D193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(адаптивный режим шумоподавления)</w:t>
                  </w:r>
                </w:p>
              </w:tc>
              <w:tc>
                <w:tcPr>
                  <w:tcW w:w="1016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1081C" w:rsidRPr="000D1939" w:rsidRDefault="0011081C" w:rsidP="000D19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1081C" w:rsidRPr="000D1939" w:rsidTr="00F31DFD">
              <w:trPr>
                <w:trHeight w:val="312"/>
              </w:trPr>
              <w:tc>
                <w:tcPr>
                  <w:tcW w:w="3114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1081C" w:rsidRPr="000D1939" w:rsidRDefault="0011081C" w:rsidP="000D19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081C" w:rsidRPr="000D1939" w:rsidRDefault="0011081C" w:rsidP="000D19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D193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iTouch™</w:t>
                  </w:r>
                  <w:r w:rsidRPr="000D193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(автоматическая оптимизация изображения)</w:t>
                  </w:r>
                </w:p>
              </w:tc>
              <w:tc>
                <w:tcPr>
                  <w:tcW w:w="1016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1081C" w:rsidRPr="000D1939" w:rsidRDefault="0011081C" w:rsidP="000D19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1081C" w:rsidRPr="000D1939" w:rsidTr="00F31DFD">
              <w:trPr>
                <w:trHeight w:val="312"/>
              </w:trPr>
              <w:tc>
                <w:tcPr>
                  <w:tcW w:w="3114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1081C" w:rsidRPr="000D1939" w:rsidRDefault="0011081C" w:rsidP="000D19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081C" w:rsidRPr="000D1939" w:rsidRDefault="0011081C" w:rsidP="000D19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D193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PSH™ </w:t>
                  </w:r>
                  <w:r w:rsidRPr="000D193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(Гармоника с фазовой инверсией)</w:t>
                  </w:r>
                </w:p>
              </w:tc>
              <w:tc>
                <w:tcPr>
                  <w:tcW w:w="1016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1081C" w:rsidRPr="000D1939" w:rsidRDefault="0011081C" w:rsidP="000D19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1081C" w:rsidRPr="000D1939" w:rsidTr="00F31DFD">
              <w:trPr>
                <w:trHeight w:val="285"/>
              </w:trPr>
              <w:tc>
                <w:tcPr>
                  <w:tcW w:w="3114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1081C" w:rsidRPr="000D1939" w:rsidRDefault="0011081C" w:rsidP="000D19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081C" w:rsidRPr="000D1939" w:rsidRDefault="0011081C" w:rsidP="000D19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D193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iZoom™</w:t>
                  </w:r>
                  <w:r w:rsidRPr="000D193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(Полноэкранный режим ультразвукового изображения)</w:t>
                  </w:r>
                </w:p>
              </w:tc>
              <w:tc>
                <w:tcPr>
                  <w:tcW w:w="1016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1081C" w:rsidRPr="000D1939" w:rsidRDefault="0011081C" w:rsidP="000D19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1081C" w:rsidRPr="000D1939" w:rsidTr="00F31DFD">
              <w:trPr>
                <w:trHeight w:val="525"/>
              </w:trPr>
              <w:tc>
                <w:tcPr>
                  <w:tcW w:w="3114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1081C" w:rsidRPr="000D1939" w:rsidRDefault="0011081C" w:rsidP="000D19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081C" w:rsidRPr="000D1939" w:rsidRDefault="0011081C" w:rsidP="000D19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D193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HDR Flow </w:t>
                  </w:r>
                  <w:r w:rsidRPr="000D193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(Режим отображения кровотока с высоким временным разрешением)</w:t>
                  </w:r>
                </w:p>
              </w:tc>
              <w:tc>
                <w:tcPr>
                  <w:tcW w:w="1016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1081C" w:rsidRPr="000D1939" w:rsidRDefault="0011081C" w:rsidP="000D19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1081C" w:rsidRPr="000D1939" w:rsidTr="00F31DFD">
              <w:trPr>
                <w:trHeight w:val="600"/>
              </w:trPr>
              <w:tc>
                <w:tcPr>
                  <w:tcW w:w="3114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1081C" w:rsidRPr="000D1939" w:rsidRDefault="0011081C" w:rsidP="000D19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081C" w:rsidRPr="000D1939" w:rsidRDefault="0011081C" w:rsidP="000D19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D193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HR Flow </w:t>
                  </w:r>
                  <w:r w:rsidRPr="000D193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(Режим отображения кровотока с высоким пространственным разрешением)</w:t>
                  </w:r>
                </w:p>
              </w:tc>
              <w:tc>
                <w:tcPr>
                  <w:tcW w:w="1016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1081C" w:rsidRPr="000D1939" w:rsidRDefault="0011081C" w:rsidP="000D19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1081C" w:rsidRPr="000D1939" w:rsidTr="00F31DFD">
              <w:trPr>
                <w:trHeight w:val="420"/>
              </w:trPr>
              <w:tc>
                <w:tcPr>
                  <w:tcW w:w="3114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1081C" w:rsidRPr="000D1939" w:rsidRDefault="0011081C" w:rsidP="000D19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081C" w:rsidRPr="000D1939" w:rsidRDefault="0011081C" w:rsidP="000D19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D193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256ГБ твердотельный жесткий диск и База данных пациентов iStation™</w:t>
                  </w:r>
                </w:p>
              </w:tc>
              <w:tc>
                <w:tcPr>
                  <w:tcW w:w="1016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1081C" w:rsidRPr="000D1939" w:rsidRDefault="0011081C" w:rsidP="000D19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1081C" w:rsidRPr="000D1939" w:rsidTr="00F31DFD">
              <w:trPr>
                <w:trHeight w:val="285"/>
              </w:trPr>
              <w:tc>
                <w:tcPr>
                  <w:tcW w:w="3114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1081C" w:rsidRPr="000D1939" w:rsidRDefault="0011081C" w:rsidP="000D19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081C" w:rsidRPr="000D1939" w:rsidRDefault="0011081C" w:rsidP="000D19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D193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Выходы HDMI and USB 3.0 </w:t>
                  </w:r>
                </w:p>
              </w:tc>
              <w:tc>
                <w:tcPr>
                  <w:tcW w:w="1016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1081C" w:rsidRPr="000D1939" w:rsidRDefault="0011081C" w:rsidP="000D19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1081C" w:rsidRPr="000D1939" w:rsidTr="00F31DFD">
              <w:trPr>
                <w:trHeight w:val="510"/>
              </w:trPr>
              <w:tc>
                <w:tcPr>
                  <w:tcW w:w="3114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1081C" w:rsidRPr="000D1939" w:rsidRDefault="0011081C" w:rsidP="000D19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081C" w:rsidRPr="000D1939" w:rsidRDefault="0011081C" w:rsidP="000D19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D193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Сетевой адаптер (AC Adapter) и комплект аккумуляторных батарей (Встроенных в основной блок)</w:t>
                  </w:r>
                </w:p>
              </w:tc>
              <w:tc>
                <w:tcPr>
                  <w:tcW w:w="1016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1081C" w:rsidRPr="000D1939" w:rsidRDefault="0011081C" w:rsidP="000D19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1081C" w:rsidRPr="000D1939" w:rsidTr="00F31DFD">
              <w:trPr>
                <w:trHeight w:val="285"/>
              </w:trPr>
              <w:tc>
                <w:tcPr>
                  <w:tcW w:w="3114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1081C" w:rsidRPr="000D1939" w:rsidRDefault="0011081C" w:rsidP="000D19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081C" w:rsidRPr="000D1939" w:rsidRDefault="0011081C" w:rsidP="000D19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D193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встроенный модуль </w:t>
                  </w:r>
                  <w:r w:rsidRPr="000D193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WI-FI</w:t>
                  </w:r>
                </w:p>
              </w:tc>
              <w:tc>
                <w:tcPr>
                  <w:tcW w:w="1016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1081C" w:rsidRPr="000D1939" w:rsidRDefault="0011081C" w:rsidP="000D19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1081C" w:rsidRPr="000D1939" w:rsidTr="00F31DFD">
              <w:trPr>
                <w:trHeight w:val="285"/>
              </w:trPr>
              <w:tc>
                <w:tcPr>
                  <w:tcW w:w="3114" w:type="dxa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1081C" w:rsidRPr="000D1939" w:rsidRDefault="0011081C" w:rsidP="000D19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081C" w:rsidRPr="000D1939" w:rsidRDefault="0011081C" w:rsidP="000D19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D193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Кейс для транспортировки системы</w:t>
                  </w:r>
                </w:p>
              </w:tc>
              <w:tc>
                <w:tcPr>
                  <w:tcW w:w="1016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11081C" w:rsidRPr="000D1939" w:rsidRDefault="0011081C" w:rsidP="000D19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1081C" w:rsidRPr="000D1939" w:rsidTr="00F31DFD">
              <w:trPr>
                <w:trHeight w:val="285"/>
              </w:trPr>
              <w:tc>
                <w:tcPr>
                  <w:tcW w:w="906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:rsidR="0011081C" w:rsidRPr="000D1939" w:rsidRDefault="0011081C" w:rsidP="000D19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D19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vAlign w:val="center"/>
                  <w:hideMark/>
                </w:tcPr>
                <w:p w:rsidR="0011081C" w:rsidRPr="000D1939" w:rsidRDefault="0011081C" w:rsidP="000D19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D193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11081C" w:rsidRPr="000D1939" w:rsidTr="00F31DFD">
              <w:trPr>
                <w:trHeight w:val="285"/>
              </w:trPr>
              <w:tc>
                <w:tcPr>
                  <w:tcW w:w="1696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081C" w:rsidRPr="000D1939" w:rsidRDefault="0011081C" w:rsidP="000D193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D193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Программные опции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081C" w:rsidRPr="000D1939" w:rsidRDefault="0011081C" w:rsidP="000D19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D193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iScape View</w:t>
                  </w:r>
                </w:p>
              </w:tc>
              <w:tc>
                <w:tcPr>
                  <w:tcW w:w="5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081C" w:rsidRPr="000D1939" w:rsidRDefault="0011081C" w:rsidP="000D19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D193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Программное обеспечение для панорамного сканирования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081C" w:rsidRPr="000D1939" w:rsidRDefault="0011081C" w:rsidP="000D193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D193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11081C" w:rsidRPr="000D1939" w:rsidTr="00F31DFD">
              <w:trPr>
                <w:trHeight w:val="285"/>
              </w:trPr>
              <w:tc>
                <w:tcPr>
                  <w:tcW w:w="1696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1081C" w:rsidRPr="000D1939" w:rsidRDefault="0011081C" w:rsidP="000D19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081C" w:rsidRPr="000D1939" w:rsidRDefault="0011081C" w:rsidP="000D19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D193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iNeedle</w:t>
                  </w:r>
                </w:p>
              </w:tc>
              <w:tc>
                <w:tcPr>
                  <w:tcW w:w="5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081C" w:rsidRPr="000D1939" w:rsidRDefault="0011081C" w:rsidP="000D19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D193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Программное обеспечение для улучшения визуализации биопсийной иглы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081C" w:rsidRPr="000D1939" w:rsidRDefault="0011081C" w:rsidP="000D193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D193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11081C" w:rsidRPr="000D1939" w:rsidTr="00F31DFD">
              <w:trPr>
                <w:trHeight w:val="870"/>
              </w:trPr>
              <w:tc>
                <w:tcPr>
                  <w:tcW w:w="1696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1081C" w:rsidRPr="000D1939" w:rsidRDefault="0011081C" w:rsidP="000D19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081C" w:rsidRPr="000D1939" w:rsidRDefault="0011081C" w:rsidP="000D19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D193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Elastography</w:t>
                  </w:r>
                </w:p>
              </w:tc>
              <w:tc>
                <w:tcPr>
                  <w:tcW w:w="5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081C" w:rsidRPr="000D1939" w:rsidRDefault="0011081C" w:rsidP="000D19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D193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Программное обеспечение для оценки эластичности ткани методом компрессионной эластографии(с программой анализа) (поддерживается на датчиках L12-4s, L14-6Ns)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081C" w:rsidRPr="000D1939" w:rsidRDefault="0011081C" w:rsidP="000D193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D193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11081C" w:rsidRPr="000D1939" w:rsidTr="00F31DFD">
              <w:trPr>
                <w:trHeight w:val="555"/>
              </w:trPr>
              <w:tc>
                <w:tcPr>
                  <w:tcW w:w="1696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1081C" w:rsidRPr="000D1939" w:rsidRDefault="0011081C" w:rsidP="000D19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081C" w:rsidRPr="000D1939" w:rsidRDefault="0011081C" w:rsidP="000D19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D193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Contrast Imaging</w:t>
                  </w:r>
                </w:p>
              </w:tc>
              <w:tc>
                <w:tcPr>
                  <w:tcW w:w="5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081C" w:rsidRPr="000D1939" w:rsidRDefault="0011081C" w:rsidP="000D19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D193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Программное обеспечение для проведения исследований с применением контрастных веществ (поддерживается на датчиках C5-1s, L12-4s, L10-3s)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081C" w:rsidRPr="000D1939" w:rsidRDefault="0011081C" w:rsidP="000D193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D193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11081C" w:rsidRPr="000D1939" w:rsidTr="00F31DFD">
              <w:trPr>
                <w:trHeight w:val="555"/>
              </w:trPr>
              <w:tc>
                <w:tcPr>
                  <w:tcW w:w="1696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1081C" w:rsidRPr="000D1939" w:rsidRDefault="0011081C" w:rsidP="000D19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081C" w:rsidRPr="000D1939" w:rsidRDefault="0011081C" w:rsidP="000D19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D193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Contrast Imaging QA</w:t>
                  </w:r>
                </w:p>
              </w:tc>
              <w:tc>
                <w:tcPr>
                  <w:tcW w:w="5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081C" w:rsidRPr="000D1939" w:rsidRDefault="0011081C" w:rsidP="000D19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D193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Пакет для количественного анализа при проведении обследований с применением контрастных веществ</w:t>
                  </w:r>
                  <w:r w:rsidRPr="000D1939">
                    <w:rPr>
                      <w:rFonts w:ascii="Times New Roman" w:eastAsia="Times New Roman" w:hAnsi="Times New Roman" w:cs="Times New Roman"/>
                      <w:color w:val="FF0000"/>
                      <w:sz w:val="24"/>
                      <w:szCs w:val="24"/>
                      <w:lang w:eastAsia="ru-RU"/>
                    </w:rPr>
                    <w:t xml:space="preserve"> (необходима опция UWN+ Contrast Imaging)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081C" w:rsidRPr="000D1939" w:rsidRDefault="0011081C" w:rsidP="000D193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D193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11081C" w:rsidRPr="000D1939" w:rsidTr="00F31DFD">
              <w:trPr>
                <w:trHeight w:val="555"/>
              </w:trPr>
              <w:tc>
                <w:tcPr>
                  <w:tcW w:w="1696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1081C" w:rsidRPr="000D1939" w:rsidRDefault="0011081C" w:rsidP="000D19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081C" w:rsidRPr="000D1939" w:rsidRDefault="0011081C" w:rsidP="000D19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D193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Smart 3D</w:t>
                  </w:r>
                </w:p>
              </w:tc>
              <w:tc>
                <w:tcPr>
                  <w:tcW w:w="5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081C" w:rsidRPr="000D1939" w:rsidRDefault="0011081C" w:rsidP="000D19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D193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Опция 3D реконструкции при помощи 2D датчиков методом "свободной руки".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081C" w:rsidRPr="000D1939" w:rsidRDefault="0011081C" w:rsidP="000D193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D193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11081C" w:rsidRPr="000D1939" w:rsidTr="00F31DFD">
              <w:trPr>
                <w:trHeight w:val="285"/>
              </w:trPr>
              <w:tc>
                <w:tcPr>
                  <w:tcW w:w="1696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1081C" w:rsidRPr="000D1939" w:rsidRDefault="0011081C" w:rsidP="000D19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081C" w:rsidRPr="000D1939" w:rsidRDefault="0011081C" w:rsidP="000D19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D193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Free Xros M</w:t>
                  </w:r>
                </w:p>
              </w:tc>
              <w:tc>
                <w:tcPr>
                  <w:tcW w:w="5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081C" w:rsidRPr="000D1939" w:rsidRDefault="0011081C" w:rsidP="000D19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D193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Анатомический М-режим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081C" w:rsidRPr="000D1939" w:rsidRDefault="0011081C" w:rsidP="000D193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D193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11081C" w:rsidRPr="000D1939" w:rsidTr="00F31DFD">
              <w:trPr>
                <w:trHeight w:val="555"/>
              </w:trPr>
              <w:tc>
                <w:tcPr>
                  <w:tcW w:w="1696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1081C" w:rsidRPr="000D1939" w:rsidRDefault="0011081C" w:rsidP="000D19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081C" w:rsidRPr="000D1939" w:rsidRDefault="0011081C" w:rsidP="000D19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D193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Free Xros CM</w:t>
                  </w:r>
                </w:p>
              </w:tc>
              <w:tc>
                <w:tcPr>
                  <w:tcW w:w="5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081C" w:rsidRPr="000D1939" w:rsidRDefault="0011081C" w:rsidP="000D19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D193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Криволинейный (огибающий) анатомический М-режим  (требуется установленная опция TDI)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081C" w:rsidRPr="000D1939" w:rsidRDefault="0011081C" w:rsidP="000D193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D193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11081C" w:rsidRPr="000D1939" w:rsidTr="00F31DFD">
              <w:trPr>
                <w:trHeight w:val="600"/>
              </w:trPr>
              <w:tc>
                <w:tcPr>
                  <w:tcW w:w="1696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1081C" w:rsidRPr="000D1939" w:rsidRDefault="0011081C" w:rsidP="000D19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081C" w:rsidRPr="000D1939" w:rsidRDefault="0011081C" w:rsidP="000D19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D193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Tissue Doppler Imaging</w:t>
                  </w:r>
                </w:p>
              </w:tc>
              <w:tc>
                <w:tcPr>
                  <w:tcW w:w="5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11081C" w:rsidRPr="000D1939" w:rsidRDefault="0011081C" w:rsidP="000D19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D193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Тканевой допплер, включая цветное картирование, импульсный тканевой допплер, энергетический тканевой допплер и тканевой М-режим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081C" w:rsidRPr="000D1939" w:rsidRDefault="0011081C" w:rsidP="000D193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D193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11081C" w:rsidRPr="000D1939" w:rsidTr="00F31DFD">
              <w:trPr>
                <w:trHeight w:val="495"/>
              </w:trPr>
              <w:tc>
                <w:tcPr>
                  <w:tcW w:w="1696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1081C" w:rsidRPr="000D1939" w:rsidRDefault="0011081C" w:rsidP="000D19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081C" w:rsidRPr="000D1939" w:rsidRDefault="0011081C" w:rsidP="000D19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D193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TDI QA</w:t>
                  </w:r>
                </w:p>
              </w:tc>
              <w:tc>
                <w:tcPr>
                  <w:tcW w:w="5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11081C" w:rsidRPr="000D1939" w:rsidRDefault="0011081C" w:rsidP="000D19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D193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Программное обеспечение для количественного анализа в режиме тканевого допплера </w:t>
                  </w:r>
                  <w:r w:rsidRPr="000D1939">
                    <w:rPr>
                      <w:rFonts w:ascii="Times New Roman" w:eastAsia="Times New Roman" w:hAnsi="Times New Roman" w:cs="Times New Roman"/>
                      <w:color w:val="FF0000"/>
                      <w:sz w:val="24"/>
                      <w:szCs w:val="24"/>
                      <w:lang w:eastAsia="ru-RU"/>
                    </w:rPr>
                    <w:t>(требуется установленная опция TDI)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081C" w:rsidRPr="000D1939" w:rsidRDefault="0011081C" w:rsidP="000D193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D193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11081C" w:rsidRPr="000D1939" w:rsidTr="00F31DFD">
              <w:trPr>
                <w:trHeight w:val="555"/>
              </w:trPr>
              <w:tc>
                <w:tcPr>
                  <w:tcW w:w="1696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1081C" w:rsidRPr="000D1939" w:rsidRDefault="0011081C" w:rsidP="000D19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081C" w:rsidRPr="000D1939" w:rsidRDefault="0011081C" w:rsidP="000D19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D193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Tissue Tracking QA</w:t>
                  </w:r>
                </w:p>
              </w:tc>
              <w:tc>
                <w:tcPr>
                  <w:tcW w:w="5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081C" w:rsidRPr="000D1939" w:rsidRDefault="0011081C" w:rsidP="000D19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D193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Программное обеспечение для недопплеровской количественной оценки движения и деформации миокарда </w:t>
                  </w:r>
                  <w:r w:rsidRPr="000D1939">
                    <w:rPr>
                      <w:rFonts w:ascii="Times New Roman" w:eastAsia="Times New Roman" w:hAnsi="Times New Roman" w:cs="Times New Roman"/>
                      <w:color w:val="FF0000"/>
                      <w:sz w:val="24"/>
                      <w:szCs w:val="24"/>
                      <w:lang w:eastAsia="ru-RU"/>
                    </w:rPr>
                    <w:t>(необходим модуль ЭКГ/ФКГ)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081C" w:rsidRPr="000D1939" w:rsidRDefault="0011081C" w:rsidP="000D193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D193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11081C" w:rsidRPr="000D1939" w:rsidTr="00F31DFD">
              <w:trPr>
                <w:trHeight w:val="510"/>
              </w:trPr>
              <w:tc>
                <w:tcPr>
                  <w:tcW w:w="1696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1081C" w:rsidRPr="000D1939" w:rsidRDefault="0011081C" w:rsidP="000D19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081C" w:rsidRPr="000D1939" w:rsidRDefault="0011081C" w:rsidP="000D19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D193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IMT</w:t>
                  </w:r>
                </w:p>
              </w:tc>
              <w:tc>
                <w:tcPr>
                  <w:tcW w:w="5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081C" w:rsidRPr="000D1939" w:rsidRDefault="0011081C" w:rsidP="000D19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</w:pPr>
                  <w:r w:rsidRPr="000D1939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Программное обеспечение для автоматического измерения толщины комплекса интима-медиа</w:t>
                  </w:r>
                  <w:r w:rsidRPr="000D1939">
                    <w:rPr>
                      <w:rFonts w:ascii="Times New Roman" w:eastAsia="Times New Roman" w:hAnsi="Times New Roman" w:cs="Times New Roman"/>
                      <w:i/>
                      <w:iCs/>
                      <w:color w:val="FF0000"/>
                      <w:sz w:val="24"/>
                      <w:szCs w:val="24"/>
                      <w:lang w:eastAsia="ru-RU"/>
                    </w:rPr>
                    <w:t>(требуется наличие пакета программ для сосудистых исследований)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081C" w:rsidRPr="000D1939" w:rsidRDefault="0011081C" w:rsidP="000D193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D193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11081C" w:rsidRPr="000D1939" w:rsidTr="00F31DFD">
              <w:trPr>
                <w:trHeight w:val="285"/>
              </w:trPr>
              <w:tc>
                <w:tcPr>
                  <w:tcW w:w="1696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1081C" w:rsidRPr="000D1939" w:rsidRDefault="0011081C" w:rsidP="000D19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081C" w:rsidRPr="000D1939" w:rsidRDefault="0011081C" w:rsidP="000D19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D193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CW</w:t>
                  </w:r>
                </w:p>
              </w:tc>
              <w:tc>
                <w:tcPr>
                  <w:tcW w:w="5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081C" w:rsidRPr="000D1939" w:rsidRDefault="0011081C" w:rsidP="000D19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D193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Блок постоянно-волнового допплера 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081C" w:rsidRPr="000D1939" w:rsidRDefault="0011081C" w:rsidP="000D193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D193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11081C" w:rsidRPr="000D1939" w:rsidTr="00F31DFD">
              <w:trPr>
                <w:trHeight w:val="828"/>
              </w:trPr>
              <w:tc>
                <w:tcPr>
                  <w:tcW w:w="16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081C" w:rsidRPr="000D1939" w:rsidRDefault="0011081C" w:rsidP="000D193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D193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Программы измерений и расчетов для различных типов исследований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081C" w:rsidRPr="000D1939" w:rsidRDefault="0011081C" w:rsidP="000D19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D193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Shared Service Package</w:t>
                  </w:r>
                </w:p>
              </w:tc>
              <w:tc>
                <w:tcPr>
                  <w:tcW w:w="5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081C" w:rsidRPr="000D1939" w:rsidRDefault="0011081C" w:rsidP="000D19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D193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Предустановленные параметры, аннотации, маркеры, программы измерений для абдоминальных исследований, акушерства, гинекологии, кардиологии, ангиологии, исследований малых органов, урологии, педиатрии, неотложной медицины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081C" w:rsidRPr="000D1939" w:rsidRDefault="0011081C" w:rsidP="000D193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D193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11081C" w:rsidRPr="000D1939" w:rsidTr="00F31DFD">
              <w:trPr>
                <w:trHeight w:val="570"/>
              </w:trPr>
              <w:tc>
                <w:tcPr>
                  <w:tcW w:w="1696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081C" w:rsidRPr="000D1939" w:rsidRDefault="0011081C" w:rsidP="000D193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D193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Датчики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081C" w:rsidRPr="000D1939" w:rsidRDefault="0011081C" w:rsidP="000D19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D193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Transducer SP5-1s</w:t>
                  </w:r>
                </w:p>
              </w:tc>
              <w:tc>
                <w:tcPr>
                  <w:tcW w:w="5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081C" w:rsidRPr="000D1939" w:rsidRDefault="0011081C" w:rsidP="000D19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D193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Секторный фазированный монокристаллический датчик SP5-1s, 23.4 мм, 1,0-5,0 МГц, 80 элементов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081C" w:rsidRPr="000D1939" w:rsidRDefault="0011081C" w:rsidP="000D193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D193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11081C" w:rsidRPr="000D1939" w:rsidTr="00F31DFD">
              <w:trPr>
                <w:trHeight w:val="495"/>
              </w:trPr>
              <w:tc>
                <w:tcPr>
                  <w:tcW w:w="1696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1081C" w:rsidRPr="000D1939" w:rsidRDefault="0011081C" w:rsidP="000D19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081C" w:rsidRPr="000D1939" w:rsidRDefault="0011081C" w:rsidP="000D19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D193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Transducer L12-4s</w:t>
                  </w:r>
                </w:p>
              </w:tc>
              <w:tc>
                <w:tcPr>
                  <w:tcW w:w="5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081C" w:rsidRPr="000D1939" w:rsidRDefault="0011081C" w:rsidP="000D19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D193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Высокоплотный линейный датчик L12-4s, 3,0 - 13,0 МГц, апертура 38 мм, 192 элемента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081C" w:rsidRPr="000D1939" w:rsidRDefault="0011081C" w:rsidP="000D193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D193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11081C" w:rsidRPr="000D1939" w:rsidTr="00F31DFD">
              <w:trPr>
                <w:trHeight w:val="465"/>
              </w:trPr>
              <w:tc>
                <w:tcPr>
                  <w:tcW w:w="1696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1081C" w:rsidRPr="000D1939" w:rsidRDefault="0011081C" w:rsidP="000D19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081C" w:rsidRPr="000D1939" w:rsidRDefault="0011081C" w:rsidP="000D19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0D193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Transducer C5-1s</w:t>
                  </w:r>
                </w:p>
              </w:tc>
              <w:tc>
                <w:tcPr>
                  <w:tcW w:w="5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081C" w:rsidRPr="000D1939" w:rsidRDefault="0011081C" w:rsidP="000D19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D193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Конвексный датчик С5-1s, 1.3 - 6,0 МГц, рад. кривизны 60 мм, 128 элементов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081C" w:rsidRPr="000D1939" w:rsidRDefault="0011081C" w:rsidP="000D193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D193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11081C" w:rsidRPr="000D1939" w:rsidTr="00F31DFD">
              <w:trPr>
                <w:trHeight w:val="816"/>
              </w:trPr>
              <w:tc>
                <w:tcPr>
                  <w:tcW w:w="1696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081C" w:rsidRPr="000D1939" w:rsidRDefault="0011081C" w:rsidP="000D193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D193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115-020784-00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081C" w:rsidRPr="000D1939" w:rsidRDefault="0011081C" w:rsidP="000D19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0D1939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UMT-500 mobile trolley</w:t>
                  </w:r>
                </w:p>
              </w:tc>
              <w:tc>
                <w:tcPr>
                  <w:tcW w:w="5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081C" w:rsidRPr="000D1939" w:rsidRDefault="0027499C" w:rsidP="000D19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0D1939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Эргономичная мобильная тележка для установки М9. Мобильная рабочая платформа включает новые рукоятки, держатели для датчиков и оборудования. Полка для встраиваемого Ч/б и цветного принтера.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081C" w:rsidRPr="000D1939" w:rsidRDefault="0011081C" w:rsidP="000D193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D193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11081C" w:rsidRPr="000D1939" w:rsidTr="00F31DFD">
              <w:trPr>
                <w:trHeight w:val="540"/>
              </w:trPr>
              <w:tc>
                <w:tcPr>
                  <w:tcW w:w="1696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1081C" w:rsidRPr="000D1939" w:rsidRDefault="0011081C" w:rsidP="000D19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081C" w:rsidRPr="000D1939" w:rsidRDefault="0011081C" w:rsidP="000D19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0D1939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PEM-51</w:t>
                  </w:r>
                </w:p>
              </w:tc>
              <w:tc>
                <w:tcPr>
                  <w:tcW w:w="5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1081C" w:rsidRPr="000D1939" w:rsidRDefault="0027499C" w:rsidP="000D19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0D1939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 xml:space="preserve">Разветвитель для датчиков на 3 активных порта (применение возможно только для М9 с тележкой </w:t>
                  </w:r>
                  <w:r w:rsidRPr="000D1939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en-US" w:eastAsia="ru-RU"/>
                    </w:rPr>
                    <w:t>UMT</w:t>
                  </w:r>
                  <w:r w:rsidRPr="000D1939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 xml:space="preserve">-500 или </w:t>
                  </w:r>
                  <w:r w:rsidRPr="000D1939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en-US" w:eastAsia="ru-RU"/>
                    </w:rPr>
                    <w:t>UMT</w:t>
                  </w:r>
                  <w:r w:rsidRPr="000D1939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-500</w:t>
                  </w:r>
                  <w:r w:rsidRPr="000D1939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en-US" w:eastAsia="ru-RU"/>
                    </w:rPr>
                    <w:t>Plus</w:t>
                  </w:r>
                  <w:r w:rsidRPr="000D1939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)</w:t>
                  </w:r>
                </w:p>
              </w:tc>
              <w:tc>
                <w:tcPr>
                  <w:tcW w:w="10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1081C" w:rsidRPr="000D1939" w:rsidRDefault="0011081C" w:rsidP="000D193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D193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</w:tbl>
          <w:p w:rsidR="0011081C" w:rsidRDefault="0011081C" w:rsidP="000D1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D1939" w:rsidRPr="005E084C" w:rsidRDefault="000D1939" w:rsidP="000D19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E08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Гарантия 36 календарных месяцев, доставка и монтаж оборудования за счет Поставщика.</w:t>
            </w:r>
          </w:p>
          <w:p w:rsidR="000D1939" w:rsidRPr="005E084C" w:rsidRDefault="000D1939" w:rsidP="000D19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0D1939" w:rsidRPr="000D1939" w:rsidRDefault="000D1939" w:rsidP="000D1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1081C" w:rsidRPr="000D1939" w:rsidRDefault="0011081C" w:rsidP="000D1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103EEF" w:rsidRPr="000D1939" w:rsidRDefault="00103EEF" w:rsidP="000D1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19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СТОРОН:</w:t>
            </w:r>
          </w:p>
          <w:p w:rsidR="00103EEF" w:rsidRPr="000D1939" w:rsidRDefault="00103EEF" w:rsidP="000D1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103EEF" w:rsidRPr="000D1939" w:rsidTr="00B14E0F">
              <w:trPr>
                <w:trHeight w:val="1264"/>
              </w:trPr>
              <w:tc>
                <w:tcPr>
                  <w:tcW w:w="4785" w:type="dxa"/>
                </w:tcPr>
                <w:p w:rsidR="00103EEF" w:rsidRPr="000D1939" w:rsidRDefault="00103EEF" w:rsidP="000D19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D193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103EEF" w:rsidRPr="000D1939" w:rsidRDefault="00103EEF" w:rsidP="000D1939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103EEF" w:rsidRPr="000D1939" w:rsidRDefault="00103EEF" w:rsidP="000D1939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D1939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________________</w:t>
                  </w:r>
                  <w:r w:rsidR="001236BE" w:rsidRPr="000D1939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      </w:t>
                  </w:r>
                  <w:r w:rsidR="002D4049" w:rsidRPr="000D1939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Е.Н. Кудрин</w:t>
                  </w:r>
                </w:p>
                <w:p w:rsidR="00103EEF" w:rsidRPr="000D1939" w:rsidRDefault="00103EEF" w:rsidP="000D19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D193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М.П</w:t>
                  </w:r>
                </w:p>
              </w:tc>
              <w:tc>
                <w:tcPr>
                  <w:tcW w:w="4786" w:type="dxa"/>
                </w:tcPr>
                <w:p w:rsidR="00103EEF" w:rsidRPr="000D1939" w:rsidRDefault="00103EEF" w:rsidP="000D19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D193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103EEF" w:rsidRPr="000D1939" w:rsidRDefault="00103EEF" w:rsidP="000D1939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103EEF" w:rsidRPr="000D1939" w:rsidRDefault="00103EEF" w:rsidP="000D1939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D1939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________________ </w:t>
                  </w:r>
                  <w:r w:rsidR="001236BE" w:rsidRPr="000D1939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       </w:t>
                  </w:r>
                </w:p>
                <w:p w:rsidR="00103EEF" w:rsidRPr="000D1939" w:rsidRDefault="00103EEF" w:rsidP="000D193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D193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М.П</w:t>
                  </w:r>
                  <w:r w:rsidRPr="000D1939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</w:tbl>
          <w:p w:rsidR="00103EEF" w:rsidRPr="000D1939" w:rsidRDefault="00103EEF" w:rsidP="000D1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</w:tcPr>
          <w:p w:rsidR="00103EEF" w:rsidRPr="000D1939" w:rsidRDefault="00103EEF" w:rsidP="000D19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bookmarkEnd w:id="2"/>
    </w:tbl>
    <w:p w:rsidR="005F710B" w:rsidRPr="000D1939" w:rsidRDefault="005F710B" w:rsidP="000D19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5F710B" w:rsidRPr="000D1939" w:rsidSect="00096C44">
      <w:footerReference w:type="default" r:id="rId9"/>
      <w:pgSz w:w="11906" w:h="16838"/>
      <w:pgMar w:top="567" w:right="567" w:bottom="567" w:left="1134" w:header="709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61A9" w:rsidRDefault="000F61A9" w:rsidP="00804037">
      <w:pPr>
        <w:spacing w:after="0" w:line="240" w:lineRule="auto"/>
      </w:pPr>
      <w:r>
        <w:separator/>
      </w:r>
    </w:p>
  </w:endnote>
  <w:endnote w:type="continuationSeparator" w:id="0">
    <w:p w:rsidR="000F61A9" w:rsidRDefault="000F61A9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47588027"/>
      <w:docPartObj>
        <w:docPartGallery w:val="Page Numbers (Bottom of Page)"/>
        <w:docPartUnique/>
      </w:docPartObj>
    </w:sdtPr>
    <w:sdtEndPr/>
    <w:sdtContent>
      <w:p w:rsidR="004A0B4B" w:rsidRDefault="004A0B4B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6BC2">
          <w:rPr>
            <w:noProof/>
          </w:rPr>
          <w:t>10</w:t>
        </w:r>
        <w:r>
          <w:fldChar w:fldCharType="end"/>
        </w:r>
      </w:p>
    </w:sdtContent>
  </w:sdt>
  <w:p w:rsidR="004A0B4B" w:rsidRDefault="004A0B4B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61A9" w:rsidRDefault="000F61A9" w:rsidP="00804037">
      <w:pPr>
        <w:spacing w:after="0" w:line="240" w:lineRule="auto"/>
      </w:pPr>
      <w:r>
        <w:separator/>
      </w:r>
    </w:p>
  </w:footnote>
  <w:footnote w:type="continuationSeparator" w:id="0">
    <w:p w:rsidR="000F61A9" w:rsidRDefault="000F61A9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 w15:restartNumberingAfterBreak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560FA9"/>
    <w:multiLevelType w:val="hybridMultilevel"/>
    <w:tmpl w:val="F7563774"/>
    <w:lvl w:ilvl="0" w:tplc="19369A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7" w15:restartNumberingAfterBreak="0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6"/>
  </w:num>
  <w:num w:numId="2">
    <w:abstractNumId w:val="8"/>
  </w:num>
  <w:num w:numId="3">
    <w:abstractNumId w:val="4"/>
  </w:num>
  <w:num w:numId="4">
    <w:abstractNumId w:val="1"/>
  </w:num>
  <w:num w:numId="5">
    <w:abstractNumId w:val="7"/>
  </w:num>
  <w:num w:numId="6">
    <w:abstractNumId w:val="3"/>
  </w:num>
  <w:num w:numId="7">
    <w:abstractNumId w:val="0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943E8"/>
    <w:rsid w:val="00003208"/>
    <w:rsid w:val="000038ED"/>
    <w:rsid w:val="00005301"/>
    <w:rsid w:val="00005987"/>
    <w:rsid w:val="000111EE"/>
    <w:rsid w:val="000116C7"/>
    <w:rsid w:val="00015666"/>
    <w:rsid w:val="000200ED"/>
    <w:rsid w:val="000209AD"/>
    <w:rsid w:val="000251E4"/>
    <w:rsid w:val="00025375"/>
    <w:rsid w:val="00026003"/>
    <w:rsid w:val="00030D8F"/>
    <w:rsid w:val="000315C8"/>
    <w:rsid w:val="00037B3F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96C44"/>
    <w:rsid w:val="000A201A"/>
    <w:rsid w:val="000A241E"/>
    <w:rsid w:val="000A45EB"/>
    <w:rsid w:val="000A4A0D"/>
    <w:rsid w:val="000B17E6"/>
    <w:rsid w:val="000B65EF"/>
    <w:rsid w:val="000B6BC2"/>
    <w:rsid w:val="000B73A0"/>
    <w:rsid w:val="000C19EA"/>
    <w:rsid w:val="000C5944"/>
    <w:rsid w:val="000C5C28"/>
    <w:rsid w:val="000C5D66"/>
    <w:rsid w:val="000D1275"/>
    <w:rsid w:val="000D1939"/>
    <w:rsid w:val="000D66BF"/>
    <w:rsid w:val="000D6980"/>
    <w:rsid w:val="000D71C5"/>
    <w:rsid w:val="000E18F8"/>
    <w:rsid w:val="000E2777"/>
    <w:rsid w:val="000E7C8D"/>
    <w:rsid w:val="000F00D6"/>
    <w:rsid w:val="000F223D"/>
    <w:rsid w:val="000F61A9"/>
    <w:rsid w:val="000F63B3"/>
    <w:rsid w:val="00103EEF"/>
    <w:rsid w:val="0010568C"/>
    <w:rsid w:val="001063E7"/>
    <w:rsid w:val="0011081C"/>
    <w:rsid w:val="00112551"/>
    <w:rsid w:val="00114F59"/>
    <w:rsid w:val="001165AF"/>
    <w:rsid w:val="00120212"/>
    <w:rsid w:val="001216C5"/>
    <w:rsid w:val="00122742"/>
    <w:rsid w:val="001230CF"/>
    <w:rsid w:val="001236BE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163F"/>
    <w:rsid w:val="00141A4F"/>
    <w:rsid w:val="001460D3"/>
    <w:rsid w:val="00150476"/>
    <w:rsid w:val="001523F4"/>
    <w:rsid w:val="00157096"/>
    <w:rsid w:val="00162423"/>
    <w:rsid w:val="00164117"/>
    <w:rsid w:val="0016541A"/>
    <w:rsid w:val="001720D3"/>
    <w:rsid w:val="00175133"/>
    <w:rsid w:val="00175D96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B7638"/>
    <w:rsid w:val="001C28FD"/>
    <w:rsid w:val="001C7A6D"/>
    <w:rsid w:val="001D1226"/>
    <w:rsid w:val="001D2A5A"/>
    <w:rsid w:val="001D2FB4"/>
    <w:rsid w:val="001D47CD"/>
    <w:rsid w:val="001D582B"/>
    <w:rsid w:val="001D6B37"/>
    <w:rsid w:val="001E4029"/>
    <w:rsid w:val="001E74B2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17A5A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433C"/>
    <w:rsid w:val="0024589A"/>
    <w:rsid w:val="002573BB"/>
    <w:rsid w:val="002612CC"/>
    <w:rsid w:val="002613ED"/>
    <w:rsid w:val="0026216A"/>
    <w:rsid w:val="00263786"/>
    <w:rsid w:val="002674B2"/>
    <w:rsid w:val="00270F5D"/>
    <w:rsid w:val="00272D44"/>
    <w:rsid w:val="0027499C"/>
    <w:rsid w:val="0027530F"/>
    <w:rsid w:val="002769A3"/>
    <w:rsid w:val="00276E90"/>
    <w:rsid w:val="00276F4F"/>
    <w:rsid w:val="002778DB"/>
    <w:rsid w:val="00281A47"/>
    <w:rsid w:val="00282941"/>
    <w:rsid w:val="00284659"/>
    <w:rsid w:val="00284D8C"/>
    <w:rsid w:val="00285734"/>
    <w:rsid w:val="00287DF1"/>
    <w:rsid w:val="00291A3F"/>
    <w:rsid w:val="0029304F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219"/>
    <w:rsid w:val="002C371D"/>
    <w:rsid w:val="002C5C00"/>
    <w:rsid w:val="002C766E"/>
    <w:rsid w:val="002C79E3"/>
    <w:rsid w:val="002D4049"/>
    <w:rsid w:val="002F2BDE"/>
    <w:rsid w:val="002F42B5"/>
    <w:rsid w:val="002F484F"/>
    <w:rsid w:val="002F6618"/>
    <w:rsid w:val="002F75CF"/>
    <w:rsid w:val="00304DC9"/>
    <w:rsid w:val="00304E1E"/>
    <w:rsid w:val="00307E36"/>
    <w:rsid w:val="00313802"/>
    <w:rsid w:val="0032130B"/>
    <w:rsid w:val="00327172"/>
    <w:rsid w:val="00333592"/>
    <w:rsid w:val="00334D9F"/>
    <w:rsid w:val="00337202"/>
    <w:rsid w:val="0034011B"/>
    <w:rsid w:val="003451F9"/>
    <w:rsid w:val="00345987"/>
    <w:rsid w:val="00354FD1"/>
    <w:rsid w:val="0035756F"/>
    <w:rsid w:val="00361D6F"/>
    <w:rsid w:val="00366D78"/>
    <w:rsid w:val="00366F6F"/>
    <w:rsid w:val="00367212"/>
    <w:rsid w:val="00372E04"/>
    <w:rsid w:val="00374D72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A4521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06A5B"/>
    <w:rsid w:val="00410555"/>
    <w:rsid w:val="00410D46"/>
    <w:rsid w:val="00415F6B"/>
    <w:rsid w:val="0042056D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523F"/>
    <w:rsid w:val="00455DAC"/>
    <w:rsid w:val="0046387D"/>
    <w:rsid w:val="00463F0A"/>
    <w:rsid w:val="00466480"/>
    <w:rsid w:val="004672A5"/>
    <w:rsid w:val="00471A78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87634"/>
    <w:rsid w:val="00490289"/>
    <w:rsid w:val="00490FE7"/>
    <w:rsid w:val="0049185D"/>
    <w:rsid w:val="00495547"/>
    <w:rsid w:val="004A06DE"/>
    <w:rsid w:val="004A0B4B"/>
    <w:rsid w:val="004A60D2"/>
    <w:rsid w:val="004B0FFF"/>
    <w:rsid w:val="004B58B4"/>
    <w:rsid w:val="004C078F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56E1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A34D3"/>
    <w:rsid w:val="005A646C"/>
    <w:rsid w:val="005A73D2"/>
    <w:rsid w:val="005A7896"/>
    <w:rsid w:val="005B600F"/>
    <w:rsid w:val="005C1C9D"/>
    <w:rsid w:val="005C2C39"/>
    <w:rsid w:val="005C577B"/>
    <w:rsid w:val="005D010F"/>
    <w:rsid w:val="005D2AE6"/>
    <w:rsid w:val="005D4761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2579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D2D"/>
    <w:rsid w:val="006B4E77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03368"/>
    <w:rsid w:val="0070430A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184A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6127"/>
    <w:rsid w:val="007E780C"/>
    <w:rsid w:val="007F093E"/>
    <w:rsid w:val="007F3B5C"/>
    <w:rsid w:val="007F6785"/>
    <w:rsid w:val="007F6B0B"/>
    <w:rsid w:val="00800CB7"/>
    <w:rsid w:val="00802BA0"/>
    <w:rsid w:val="00804037"/>
    <w:rsid w:val="00807E28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C646D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4230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031A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5472"/>
    <w:rsid w:val="00AF786F"/>
    <w:rsid w:val="00B05515"/>
    <w:rsid w:val="00B05C7B"/>
    <w:rsid w:val="00B10256"/>
    <w:rsid w:val="00B10821"/>
    <w:rsid w:val="00B13DCB"/>
    <w:rsid w:val="00B14E0F"/>
    <w:rsid w:val="00B1510E"/>
    <w:rsid w:val="00B15755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633A1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084D"/>
    <w:rsid w:val="00B82B7C"/>
    <w:rsid w:val="00B84C55"/>
    <w:rsid w:val="00B917D1"/>
    <w:rsid w:val="00B956CD"/>
    <w:rsid w:val="00B95D0A"/>
    <w:rsid w:val="00B95F8C"/>
    <w:rsid w:val="00B97F90"/>
    <w:rsid w:val="00BB4671"/>
    <w:rsid w:val="00BB7789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4864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25DF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6729"/>
    <w:rsid w:val="00C974E2"/>
    <w:rsid w:val="00CA1275"/>
    <w:rsid w:val="00CA7990"/>
    <w:rsid w:val="00CB1188"/>
    <w:rsid w:val="00CB4DFB"/>
    <w:rsid w:val="00CB5558"/>
    <w:rsid w:val="00CB5DD7"/>
    <w:rsid w:val="00CB684D"/>
    <w:rsid w:val="00CB7076"/>
    <w:rsid w:val="00CC0FC0"/>
    <w:rsid w:val="00CC37B2"/>
    <w:rsid w:val="00CD451C"/>
    <w:rsid w:val="00CE19B5"/>
    <w:rsid w:val="00CE2091"/>
    <w:rsid w:val="00CE262F"/>
    <w:rsid w:val="00CE3252"/>
    <w:rsid w:val="00CE663C"/>
    <w:rsid w:val="00CF1A15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CF4"/>
    <w:rsid w:val="00D63467"/>
    <w:rsid w:val="00D654C4"/>
    <w:rsid w:val="00D674BF"/>
    <w:rsid w:val="00D82991"/>
    <w:rsid w:val="00D8340D"/>
    <w:rsid w:val="00D842EC"/>
    <w:rsid w:val="00D9093F"/>
    <w:rsid w:val="00D94D14"/>
    <w:rsid w:val="00DA05BF"/>
    <w:rsid w:val="00DA0934"/>
    <w:rsid w:val="00DA4558"/>
    <w:rsid w:val="00DA5543"/>
    <w:rsid w:val="00DA7D94"/>
    <w:rsid w:val="00DB00F1"/>
    <w:rsid w:val="00DB3382"/>
    <w:rsid w:val="00DC0E42"/>
    <w:rsid w:val="00DC6277"/>
    <w:rsid w:val="00DC7B48"/>
    <w:rsid w:val="00DD3BFE"/>
    <w:rsid w:val="00DD62D9"/>
    <w:rsid w:val="00DE111D"/>
    <w:rsid w:val="00DE2C54"/>
    <w:rsid w:val="00DE4D65"/>
    <w:rsid w:val="00DE5513"/>
    <w:rsid w:val="00DE6727"/>
    <w:rsid w:val="00DF1B98"/>
    <w:rsid w:val="00DF3738"/>
    <w:rsid w:val="00DF3BAD"/>
    <w:rsid w:val="00DF4C05"/>
    <w:rsid w:val="00E03C38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739BC"/>
    <w:rsid w:val="00E75FC1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C38A5"/>
    <w:rsid w:val="00EC52F7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2F17"/>
    <w:rsid w:val="00EF3A59"/>
    <w:rsid w:val="00F012AB"/>
    <w:rsid w:val="00F04DAC"/>
    <w:rsid w:val="00F07EF1"/>
    <w:rsid w:val="00F100CD"/>
    <w:rsid w:val="00F1162A"/>
    <w:rsid w:val="00F30227"/>
    <w:rsid w:val="00F31DFD"/>
    <w:rsid w:val="00F32B65"/>
    <w:rsid w:val="00F33A69"/>
    <w:rsid w:val="00F33E67"/>
    <w:rsid w:val="00F362B1"/>
    <w:rsid w:val="00F4157F"/>
    <w:rsid w:val="00F43BFE"/>
    <w:rsid w:val="00F45472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87593"/>
    <w:rsid w:val="00F9344D"/>
    <w:rsid w:val="00F9458F"/>
    <w:rsid w:val="00F97BF7"/>
    <w:rsid w:val="00FA6670"/>
    <w:rsid w:val="00FB1A78"/>
    <w:rsid w:val="00FB39D3"/>
    <w:rsid w:val="00FC6465"/>
    <w:rsid w:val="00FD149A"/>
    <w:rsid w:val="00FD1B5A"/>
    <w:rsid w:val="00FD36FA"/>
    <w:rsid w:val="00FD6B28"/>
    <w:rsid w:val="00FD7443"/>
    <w:rsid w:val="00FD76A7"/>
    <w:rsid w:val="00FD77DB"/>
    <w:rsid w:val="00FE389E"/>
    <w:rsid w:val="00FE3E05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645B1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b">
    <w:name w:val="Основной текст_"/>
    <w:basedOn w:val="a0"/>
    <w:link w:val="30"/>
    <w:rsid w:val="00D8340D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0">
    <w:name w:val="Основной текст3"/>
    <w:basedOn w:val="a"/>
    <w:link w:val="afb"/>
    <w:rsid w:val="00D8340D"/>
    <w:pPr>
      <w:widowControl w:val="0"/>
      <w:shd w:val="clear" w:color="auto" w:fill="FFFFFF"/>
      <w:spacing w:before="360" w:after="360" w:line="0" w:lineRule="atLeast"/>
      <w:jc w:val="both"/>
    </w:pPr>
    <w:rPr>
      <w:rFonts w:ascii="Times New Roman" w:eastAsia="Times New Roman" w:hAnsi="Times New Roman" w:cs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alavat-neftekhim.gazprom.ru/d/textpage/78/120/sobstinfo.xl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B26687-9325-4A7A-83AE-08C946A54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4476</Words>
  <Characters>25515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29932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2022-08-10T03:01:00Z</dcterms:created>
  <dcterms:modified xsi:type="dcterms:W3CDTF">2024-08-01T06:15:00Z</dcterms:modified>
</cp:coreProperties>
</file>